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82" w:rsidRPr="00E739E8" w:rsidRDefault="00454D82" w:rsidP="00454D82">
      <w:pPr>
        <w:spacing w:after="0" w:line="240" w:lineRule="auto"/>
        <w:jc w:val="center"/>
        <w:rPr>
          <w:rFonts w:ascii="Times New Roman" w:hAnsi="Times New Roman" w:cs="Times New Roman"/>
          <w:b/>
          <w:sz w:val="24"/>
          <w:szCs w:val="24"/>
          <w:lang w:val="ro-RO"/>
        </w:rPr>
      </w:pPr>
      <w:r w:rsidRPr="00E739E8">
        <w:rPr>
          <w:rFonts w:ascii="Times New Roman" w:hAnsi="Times New Roman" w:cs="Times New Roman"/>
          <w:b/>
          <w:sz w:val="24"/>
          <w:szCs w:val="24"/>
        </w:rPr>
        <w:t>INSPECTORATUL ŞCOLAR JUDEŢEAN ILFOV</w:t>
      </w:r>
    </w:p>
    <w:p w:rsidR="00454D82" w:rsidRPr="00E739E8" w:rsidRDefault="00454D82" w:rsidP="00454D82">
      <w:pPr>
        <w:spacing w:after="0" w:line="240" w:lineRule="auto"/>
        <w:rPr>
          <w:rFonts w:ascii="Times New Roman" w:hAnsi="Times New Roman" w:cs="Times New Roman"/>
          <w:b/>
          <w:sz w:val="24"/>
          <w:szCs w:val="24"/>
          <w:lang w:val="it-IT"/>
        </w:rPr>
      </w:pPr>
      <w:r>
        <w:rPr>
          <w:b/>
          <w:lang w:val="it-IT"/>
        </w:rPr>
        <w:t xml:space="preserve">                                                              </w:t>
      </w:r>
      <w:r w:rsidRPr="00E739E8">
        <w:rPr>
          <w:rFonts w:ascii="Times New Roman" w:hAnsi="Times New Roman" w:cs="Times New Roman"/>
          <w:b/>
          <w:sz w:val="24"/>
          <w:szCs w:val="24"/>
          <w:lang w:val="it-IT"/>
        </w:rPr>
        <w:t>OLIMPIADA DE ISTORIE</w:t>
      </w:r>
    </w:p>
    <w:p w:rsidR="00454D82" w:rsidRPr="00E739E8" w:rsidRDefault="00D3270B" w:rsidP="00454D82">
      <w:pPr>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Clasa a </w:t>
      </w:r>
      <w:r w:rsidR="00454D82" w:rsidRPr="00E739E8">
        <w:rPr>
          <w:rFonts w:ascii="Times New Roman" w:hAnsi="Times New Roman" w:cs="Times New Roman"/>
          <w:b/>
          <w:sz w:val="24"/>
          <w:szCs w:val="24"/>
          <w:lang w:val="it-IT"/>
        </w:rPr>
        <w:t>I</w:t>
      </w:r>
      <w:r>
        <w:rPr>
          <w:rFonts w:ascii="Times New Roman" w:hAnsi="Times New Roman" w:cs="Times New Roman"/>
          <w:b/>
          <w:sz w:val="24"/>
          <w:szCs w:val="24"/>
          <w:lang w:val="it-IT"/>
        </w:rPr>
        <w:t>X</w:t>
      </w:r>
      <w:r w:rsidR="00454D82" w:rsidRPr="00E739E8">
        <w:rPr>
          <w:rFonts w:ascii="Times New Roman" w:hAnsi="Times New Roman" w:cs="Times New Roman"/>
          <w:b/>
          <w:sz w:val="24"/>
          <w:szCs w:val="24"/>
          <w:lang w:val="it-IT"/>
        </w:rPr>
        <w:t>-a</w:t>
      </w:r>
    </w:p>
    <w:p w:rsidR="00454D82" w:rsidRPr="00E739E8" w:rsidRDefault="00454D82" w:rsidP="00454D82">
      <w:pPr>
        <w:spacing w:after="0" w:line="240" w:lineRule="auto"/>
        <w:jc w:val="center"/>
        <w:rPr>
          <w:rFonts w:ascii="Times New Roman" w:hAnsi="Times New Roman" w:cs="Times New Roman"/>
          <w:b/>
          <w:sz w:val="24"/>
          <w:szCs w:val="24"/>
          <w:lang w:val="it-IT"/>
        </w:rPr>
      </w:pPr>
      <w:r w:rsidRPr="00E739E8">
        <w:rPr>
          <w:rFonts w:ascii="Times New Roman" w:hAnsi="Times New Roman" w:cs="Times New Roman"/>
          <w:b/>
          <w:sz w:val="24"/>
          <w:szCs w:val="24"/>
          <w:lang w:val="it-IT"/>
        </w:rPr>
        <w:t>Etapa locală</w:t>
      </w:r>
    </w:p>
    <w:p w:rsidR="00454D82" w:rsidRPr="00E739E8" w:rsidRDefault="00454D82" w:rsidP="00454D82">
      <w:pPr>
        <w:spacing w:after="0" w:line="240" w:lineRule="auto"/>
        <w:jc w:val="center"/>
        <w:rPr>
          <w:rFonts w:ascii="Times New Roman" w:hAnsi="Times New Roman" w:cs="Times New Roman"/>
          <w:b/>
          <w:sz w:val="24"/>
          <w:szCs w:val="24"/>
          <w:lang w:val="it-IT"/>
        </w:rPr>
      </w:pPr>
      <w:r w:rsidRPr="00E739E8">
        <w:rPr>
          <w:rFonts w:ascii="Times New Roman" w:hAnsi="Times New Roman" w:cs="Times New Roman"/>
          <w:b/>
          <w:sz w:val="24"/>
          <w:szCs w:val="24"/>
          <w:lang w:val="it-IT"/>
        </w:rPr>
        <w:t>30 ianuarie  2016</w:t>
      </w:r>
    </w:p>
    <w:p w:rsidR="00BA01D5" w:rsidRPr="00BA01D5" w:rsidRDefault="00BA01D5" w:rsidP="00E54745">
      <w:pPr>
        <w:spacing w:after="0" w:line="240" w:lineRule="auto"/>
        <w:jc w:val="center"/>
        <w:rPr>
          <w:rFonts w:ascii="Times New Roman" w:hAnsi="Times New Roman" w:cs="Times New Roman"/>
          <w:b/>
          <w:sz w:val="24"/>
          <w:szCs w:val="24"/>
          <w:lang w:val="ro-RO"/>
        </w:rPr>
      </w:pPr>
    </w:p>
    <w:p w:rsidR="00BA01D5" w:rsidRPr="00BA01D5" w:rsidRDefault="00BA01D5" w:rsidP="00BA01D5">
      <w:pPr>
        <w:pStyle w:val="Listparagraf"/>
        <w:numPr>
          <w:ilvl w:val="0"/>
          <w:numId w:val="12"/>
        </w:numPr>
        <w:spacing w:line="240" w:lineRule="auto"/>
        <w:ind w:left="1701"/>
        <w:jc w:val="both"/>
        <w:rPr>
          <w:rFonts w:ascii="Times New Roman" w:hAnsi="Times New Roman" w:cs="Times New Roman"/>
          <w:b/>
          <w:sz w:val="24"/>
          <w:szCs w:val="24"/>
          <w:lang w:val="ro-RO"/>
        </w:rPr>
      </w:pPr>
      <w:proofErr w:type="spellStart"/>
      <w:r w:rsidRPr="00BA01D5">
        <w:rPr>
          <w:rFonts w:ascii="Times New Roman" w:hAnsi="Times New Roman" w:cs="Times New Roman"/>
          <w:b/>
          <w:sz w:val="24"/>
          <w:szCs w:val="24"/>
        </w:rPr>
        <w:t>Ambele</w:t>
      </w:r>
      <w:proofErr w:type="spellEnd"/>
      <w:r w:rsidRPr="00BA01D5">
        <w:rPr>
          <w:rFonts w:ascii="Times New Roman" w:hAnsi="Times New Roman" w:cs="Times New Roman"/>
          <w:b/>
          <w:sz w:val="24"/>
          <w:szCs w:val="24"/>
        </w:rPr>
        <w:t xml:space="preserve"> </w:t>
      </w:r>
      <w:proofErr w:type="spellStart"/>
      <w:r w:rsidRPr="00BA01D5">
        <w:rPr>
          <w:rFonts w:ascii="Times New Roman" w:hAnsi="Times New Roman" w:cs="Times New Roman"/>
          <w:b/>
          <w:sz w:val="24"/>
          <w:szCs w:val="24"/>
        </w:rPr>
        <w:t>subiecte</w:t>
      </w:r>
      <w:proofErr w:type="spellEnd"/>
      <w:r w:rsidR="003B163E">
        <w:rPr>
          <w:rFonts w:ascii="Times New Roman" w:hAnsi="Times New Roman" w:cs="Times New Roman"/>
          <w:b/>
          <w:sz w:val="24"/>
          <w:szCs w:val="24"/>
        </w:rPr>
        <w:t xml:space="preserve"> </w:t>
      </w:r>
      <w:r w:rsidRPr="00BA01D5">
        <w:rPr>
          <w:rFonts w:ascii="Times New Roman" w:hAnsi="Times New Roman" w:cs="Times New Roman"/>
          <w:b/>
          <w:sz w:val="24"/>
          <w:szCs w:val="24"/>
          <w:lang w:val="ro-RO"/>
        </w:rPr>
        <w:t xml:space="preserve">sunt obligatorii. </w:t>
      </w:r>
    </w:p>
    <w:p w:rsidR="00BA01D5" w:rsidRPr="00BA01D5" w:rsidRDefault="00BA01D5" w:rsidP="00BA01D5">
      <w:pPr>
        <w:pStyle w:val="Listparagraf"/>
        <w:numPr>
          <w:ilvl w:val="0"/>
          <w:numId w:val="12"/>
        </w:numPr>
        <w:spacing w:line="240" w:lineRule="auto"/>
        <w:ind w:left="1701"/>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 xml:space="preserve">Subiectele se tratează pe foi separate. </w:t>
      </w:r>
    </w:p>
    <w:p w:rsidR="00BA01D5" w:rsidRPr="00BA01D5" w:rsidRDefault="00BA01D5" w:rsidP="00BA01D5">
      <w:pPr>
        <w:pStyle w:val="Listparagraf"/>
        <w:numPr>
          <w:ilvl w:val="0"/>
          <w:numId w:val="12"/>
        </w:numPr>
        <w:spacing w:line="240" w:lineRule="auto"/>
        <w:ind w:left="1701"/>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 xml:space="preserve">Se acordă 10 puncte din oficiu. </w:t>
      </w:r>
    </w:p>
    <w:p w:rsidR="00BA01D5" w:rsidRPr="00BA01D5" w:rsidRDefault="00BA01D5" w:rsidP="00BA01D5">
      <w:pPr>
        <w:pStyle w:val="Listparagraf"/>
        <w:numPr>
          <w:ilvl w:val="0"/>
          <w:numId w:val="12"/>
        </w:numPr>
        <w:spacing w:line="240" w:lineRule="auto"/>
        <w:ind w:left="1701"/>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Timpul de lucru este de 3 ore.</w:t>
      </w:r>
    </w:p>
    <w:p w:rsidR="00BA01D5" w:rsidRPr="00BA01D5" w:rsidRDefault="00BA01D5" w:rsidP="00E54745">
      <w:pPr>
        <w:spacing w:after="0" w:line="240" w:lineRule="auto"/>
        <w:jc w:val="center"/>
        <w:rPr>
          <w:rFonts w:ascii="Times New Roman" w:hAnsi="Times New Roman" w:cs="Times New Roman"/>
          <w:b/>
          <w:sz w:val="24"/>
          <w:szCs w:val="24"/>
          <w:lang w:val="ro-RO"/>
        </w:rPr>
      </w:pPr>
    </w:p>
    <w:p w:rsidR="00BA01D5" w:rsidRPr="00BA01D5" w:rsidRDefault="00BA01D5" w:rsidP="00E54745">
      <w:pPr>
        <w:spacing w:after="0" w:line="240" w:lineRule="auto"/>
        <w:jc w:val="center"/>
        <w:rPr>
          <w:rFonts w:ascii="Times New Roman" w:hAnsi="Times New Roman" w:cs="Times New Roman"/>
          <w:b/>
          <w:sz w:val="24"/>
          <w:szCs w:val="24"/>
          <w:lang w:val="ro-RO"/>
        </w:rPr>
      </w:pPr>
    </w:p>
    <w:p w:rsidR="00E54745" w:rsidRPr="00BA01D5" w:rsidRDefault="00E54745" w:rsidP="00B07ED0">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Subiectul I (40 puncte)</w:t>
      </w:r>
    </w:p>
    <w:p w:rsidR="00E54745" w:rsidRPr="00BA01D5" w:rsidRDefault="00E54745"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Citiţi cu atenţie sursele de mai jos:</w:t>
      </w: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A.</w:t>
      </w:r>
      <w:r w:rsidRPr="00BA01D5">
        <w:rPr>
          <w:rFonts w:ascii="Times New Roman" w:hAnsi="Times New Roman" w:cs="Times New Roman"/>
          <w:sz w:val="24"/>
          <w:szCs w:val="24"/>
          <w:lang w:val="ro-RO"/>
        </w:rPr>
        <w:t xml:space="preserve">„ Sumerienii, a căror origine este necunoscută, reprezintă punctul de plecare al oricărei evoluţii istorice pe care o putem concepe. Ei au preluat şi utilizat acumulările mai vechi ale evoluţiei neolitice (oraşe, temple, prima pictogramă, sigiliul rotund) ca într-o explozie culturală, la scurt timp după apariţie (aprox. 3300 î.Hr.), pe cursul inferior al Eufratului şi Tigrului, dezvoltându-se până </w:t>
      </w:r>
      <w:bookmarkStart w:id="0" w:name="_GoBack"/>
      <w:bookmarkEnd w:id="0"/>
      <w:r w:rsidRPr="00BA01D5">
        <w:rPr>
          <w:rFonts w:ascii="Times New Roman" w:hAnsi="Times New Roman" w:cs="Times New Roman"/>
          <w:sz w:val="24"/>
          <w:szCs w:val="24"/>
          <w:lang w:val="ro-RO"/>
        </w:rPr>
        <w:t>la o cultură superioară (…) – hieroglife perfecţionate care au evoluat rapid spre abstrac</w:t>
      </w:r>
      <w:r w:rsidR="000C5E75" w:rsidRPr="00BA01D5">
        <w:rPr>
          <w:rFonts w:ascii="Times New Roman" w:hAnsi="Times New Roman" w:cs="Times New Roman"/>
          <w:sz w:val="24"/>
          <w:szCs w:val="24"/>
          <w:lang w:val="ro-RO"/>
        </w:rPr>
        <w:t>ti</w:t>
      </w:r>
      <w:r w:rsidRPr="00BA01D5">
        <w:rPr>
          <w:rFonts w:ascii="Times New Roman" w:hAnsi="Times New Roman" w:cs="Times New Roman"/>
          <w:sz w:val="24"/>
          <w:szCs w:val="24"/>
          <w:lang w:val="ro-RO"/>
        </w:rPr>
        <w:t xml:space="preserve">zare, spre scrierea cuneiformă utilizată în administraţia templelor, în oraşele-state (printre altele Eridu, Ur, Uruk, Lagaş, Umma, Nippur, Kiş). În fruntea lor se afla un rege- preot (…) sfătuit de o adunare a nobililor. </w:t>
      </w: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Oraşele-state sumeriene au construit o primă comunitate culturală (...), însă nu şi o comunitate politică. Mai mult, ele rivalizau, fiecare încercând să-şi impună hegemonia, cu centre de greutate mereu în schimbare. Dominaţia spirituală şi politică a oraşelor-state, templele şi palatele, au cunoscut primul recul datorită relaţiilor tensionate dintre ele.”</w:t>
      </w:r>
    </w:p>
    <w:p w:rsidR="00B07ED0" w:rsidRPr="00BA01D5" w:rsidRDefault="00B07ED0" w:rsidP="00B07ED0">
      <w:pPr>
        <w:spacing w:after="0" w:line="240" w:lineRule="auto"/>
        <w:jc w:val="right"/>
        <w:rPr>
          <w:rFonts w:ascii="Times New Roman" w:hAnsi="Times New Roman" w:cs="Times New Roman"/>
          <w:sz w:val="24"/>
          <w:szCs w:val="24"/>
          <w:lang w:val="ro-RO"/>
        </w:rPr>
      </w:pPr>
      <w:r w:rsidRPr="00BA01D5">
        <w:rPr>
          <w:rFonts w:ascii="Times New Roman" w:hAnsi="Times New Roman" w:cs="Times New Roman"/>
          <w:bCs/>
          <w:sz w:val="24"/>
          <w:szCs w:val="24"/>
          <w:lang w:val="ro-RO"/>
        </w:rPr>
        <w:t>(</w:t>
      </w:r>
      <w:r w:rsidRPr="00BA01D5">
        <w:rPr>
          <w:rFonts w:ascii="Times New Roman" w:hAnsi="Times New Roman" w:cs="Times New Roman"/>
          <w:sz w:val="24"/>
          <w:szCs w:val="24"/>
          <w:lang w:val="ro-RO"/>
        </w:rPr>
        <w:t xml:space="preserve">Imanuel Geiss, </w:t>
      </w:r>
      <w:r w:rsidRPr="00BA01D5">
        <w:rPr>
          <w:rFonts w:ascii="Times New Roman" w:hAnsi="Times New Roman" w:cs="Times New Roman"/>
          <w:i/>
          <w:sz w:val="24"/>
          <w:szCs w:val="24"/>
          <w:lang w:val="ro-RO"/>
        </w:rPr>
        <w:t>Istoria lumii.Din preistorie până în anul 2000</w:t>
      </w:r>
      <w:r w:rsidRPr="00BA01D5">
        <w:rPr>
          <w:rFonts w:ascii="Times New Roman" w:hAnsi="Times New Roman" w:cs="Times New Roman"/>
          <w:bCs/>
          <w:sz w:val="24"/>
          <w:szCs w:val="24"/>
          <w:lang w:val="ro-RO"/>
        </w:rPr>
        <w:t>)</w:t>
      </w:r>
    </w:p>
    <w:p w:rsidR="00B07ED0" w:rsidRPr="00BA01D5" w:rsidRDefault="00B07ED0" w:rsidP="00B07ED0">
      <w:pPr>
        <w:spacing w:line="240" w:lineRule="auto"/>
        <w:jc w:val="both"/>
        <w:rPr>
          <w:rFonts w:ascii="Times New Roman" w:hAnsi="Times New Roman" w:cs="Times New Roman"/>
          <w:b/>
          <w:sz w:val="24"/>
          <w:szCs w:val="24"/>
          <w:lang w:val="ro-RO"/>
        </w:rPr>
      </w:pP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B.</w:t>
      </w:r>
      <w:r w:rsidRPr="00BA01D5">
        <w:rPr>
          <w:rFonts w:ascii="Times New Roman" w:hAnsi="Times New Roman" w:cs="Times New Roman"/>
          <w:sz w:val="24"/>
          <w:szCs w:val="24"/>
          <w:lang w:val="ro-RO"/>
        </w:rPr>
        <w:t>„Primele documente scrise ale civilizaţiei egiptene datează din anul 3000 î.Hr. Înainte de această dată ţara era împărţită în două regate: cel al Egiptului de Jos, la nord, cuprinzând zona deltei, mai avansat din punct de vedere economic şi cel al Egiptului de Sus, care cuprindea valea Nilului (…), dispunând de o armată eficientă. Cel care a realizat procesul de unificare a ţării a fost Egiptul de Sus în jurul anului 3000 î. Hr. (…) Egiptul a cunoscut cea mai înfloritoare perioadă din istoria sa între mileniul III şi II î. Hr. (…) În timpul lor [primelor două dinastii] a început să se definească organizarea birocratică-administrativă (cca. 3000-2700 î.Hr.). Transferarea capitalei la Memphis a marcat începutul puterii egiptene. În această perioadă faraonul mai important a fost Zoser, căruia i se datorează grandiosul complex funerar de la Saqqara. Urmaşii săi, Kheops, Khephren şi Mykerinos, au lăsat prin mormintele lor, piramidele de la Ghizeh, un grandios simbol al nivelului atins de civilizaţia egipteană. O perioadă de criză, «prima perioadă intermediară» (2200-2050 î.Hr.) s-a constatat atunci când principii provinciali au încercat să iasă treptat de sub autoritatea faraonului.”</w:t>
      </w: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Cs/>
          <w:sz w:val="24"/>
          <w:szCs w:val="24"/>
          <w:lang w:val="ro-RO"/>
        </w:rPr>
        <w:t>(</w:t>
      </w:r>
      <w:r w:rsidRPr="00BA01D5">
        <w:rPr>
          <w:rFonts w:ascii="Times New Roman" w:hAnsi="Times New Roman" w:cs="Times New Roman"/>
          <w:bCs/>
          <w:i/>
          <w:sz w:val="24"/>
          <w:szCs w:val="24"/>
          <w:lang w:val="ro-RO"/>
        </w:rPr>
        <w:t>Enciclopedie de istorie universală</w:t>
      </w:r>
      <w:r w:rsidRPr="00BA01D5">
        <w:rPr>
          <w:rFonts w:ascii="Times New Roman" w:hAnsi="Times New Roman" w:cs="Times New Roman"/>
          <w:bCs/>
          <w:sz w:val="24"/>
          <w:szCs w:val="24"/>
          <w:lang w:val="ro-RO"/>
        </w:rPr>
        <w:t>)</w:t>
      </w: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Răspundeţi următoarelor cerinţe: </w:t>
      </w:r>
    </w:p>
    <w:p w:rsidR="00B07ED0" w:rsidRPr="00BA01D5" w:rsidRDefault="00B07ED0" w:rsidP="00B07ED0">
      <w:pPr>
        <w:numPr>
          <w:ilvl w:val="0"/>
          <w:numId w:val="6"/>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Precizaţi, pe baza sursei B, o informaţie referitoare la arhitectura orientală.</w:t>
      </w:r>
      <w:r w:rsid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3 puncte</w:t>
      </w:r>
    </w:p>
    <w:p w:rsidR="00B07ED0" w:rsidRPr="00BA01D5" w:rsidRDefault="00B07ED0" w:rsidP="00B07ED0">
      <w:pPr>
        <w:numPr>
          <w:ilvl w:val="0"/>
          <w:numId w:val="6"/>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lastRenderedPageBreak/>
        <w:t>Menţionaţi, pe baza sursei B, două informaţii aflate în relaţie cauză-efect referitoare la «prima perioadă intermediară».</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5 puncte</w:t>
      </w:r>
    </w:p>
    <w:p w:rsidR="00B07ED0" w:rsidRPr="00BA01D5" w:rsidRDefault="00B07ED0" w:rsidP="00B07ED0">
      <w:pPr>
        <w:numPr>
          <w:ilvl w:val="0"/>
          <w:numId w:val="6"/>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Menţionaţi, pe baza surselor A şi B, o deosebire referitoare la organizarea politică şi selectaţi câte o informaţie din fiecare sursă prin care să susţineţi </w:t>
      </w:r>
      <w:r w:rsidR="00121548" w:rsidRPr="00BA01D5">
        <w:rPr>
          <w:rFonts w:ascii="Times New Roman" w:hAnsi="Times New Roman" w:cs="Times New Roman"/>
          <w:sz w:val="24"/>
          <w:szCs w:val="24"/>
          <w:lang w:val="ro-RO"/>
        </w:rPr>
        <w:t xml:space="preserve"> deosebirea </w:t>
      </w:r>
      <w:r w:rsidRPr="00BA01D5">
        <w:rPr>
          <w:rFonts w:ascii="Times New Roman" w:hAnsi="Times New Roman" w:cs="Times New Roman"/>
          <w:sz w:val="24"/>
          <w:szCs w:val="24"/>
          <w:lang w:val="ro-RO"/>
        </w:rPr>
        <w:t>respectivă.</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8 puncte</w:t>
      </w:r>
    </w:p>
    <w:p w:rsidR="00B07ED0" w:rsidRPr="00BA01D5" w:rsidRDefault="00121548" w:rsidP="00B07ED0">
      <w:pPr>
        <w:numPr>
          <w:ilvl w:val="0"/>
          <w:numId w:val="6"/>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i/>
          <w:sz w:val="24"/>
          <w:szCs w:val="24"/>
          <w:lang w:val="ro-RO"/>
        </w:rPr>
        <w:t>Sumerienii, a căror origine este necunoscută, reprezintă punctul de plecare al oricărei evoluţii istorice pe care o putem concepe.</w:t>
      </w:r>
      <w:r w:rsidRPr="00BA01D5">
        <w:rPr>
          <w:rFonts w:ascii="Times New Roman" w:hAnsi="Times New Roman" w:cs="Times New Roman"/>
          <w:sz w:val="24"/>
          <w:szCs w:val="24"/>
          <w:lang w:val="ro-RO"/>
        </w:rPr>
        <w:t xml:space="preserve"> Sus</w:t>
      </w:r>
      <w:r w:rsidRPr="00BA01D5">
        <w:rPr>
          <w:rFonts w:ascii="Arial" w:hAnsi="Arial" w:cs="Times New Roman"/>
          <w:sz w:val="24"/>
          <w:szCs w:val="24"/>
          <w:lang w:val="ro-RO"/>
        </w:rPr>
        <w:t>ț</w:t>
      </w:r>
      <w:r w:rsidRPr="00BA01D5">
        <w:rPr>
          <w:rFonts w:ascii="Times New Roman" w:hAnsi="Times New Roman" w:cs="Times New Roman"/>
          <w:sz w:val="24"/>
          <w:szCs w:val="24"/>
          <w:lang w:val="ro-RO"/>
        </w:rPr>
        <w:t>ine</w:t>
      </w:r>
      <w:r w:rsidRPr="00BA01D5">
        <w:rPr>
          <w:rFonts w:ascii="Arial" w:hAnsi="Arial" w:cs="Times New Roman"/>
          <w:sz w:val="24"/>
          <w:szCs w:val="24"/>
          <w:lang w:val="ro-RO"/>
        </w:rPr>
        <w:t>ț</w:t>
      </w:r>
      <w:r w:rsidRPr="00BA01D5">
        <w:rPr>
          <w:rFonts w:ascii="Times New Roman" w:hAnsi="Times New Roman" w:cs="Times New Roman"/>
          <w:sz w:val="24"/>
          <w:szCs w:val="24"/>
          <w:lang w:val="ro-RO"/>
        </w:rPr>
        <w:t>i această opinie prin trei informa</w:t>
      </w:r>
      <w:r w:rsidRPr="00BA01D5">
        <w:rPr>
          <w:rFonts w:ascii="Arial" w:hAnsi="Arial" w:cs="Times New Roman"/>
          <w:sz w:val="24"/>
          <w:szCs w:val="24"/>
          <w:lang w:val="ro-RO"/>
        </w:rPr>
        <w:t>ț</w:t>
      </w:r>
      <w:r w:rsidRPr="00BA01D5">
        <w:rPr>
          <w:rFonts w:ascii="Times New Roman" w:hAnsi="Times New Roman" w:cs="Times New Roman"/>
          <w:sz w:val="24"/>
          <w:szCs w:val="24"/>
          <w:lang w:val="ro-RO"/>
        </w:rPr>
        <w:t>ii selectate din sursa A.</w:t>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r w:rsidR="00BA01D5">
        <w:rPr>
          <w:rFonts w:ascii="Times New Roman" w:hAnsi="Times New Roman" w:cs="Times New Roman"/>
          <w:sz w:val="24"/>
          <w:szCs w:val="24"/>
          <w:lang w:val="ro-RO"/>
        </w:rPr>
        <w:t xml:space="preserve">                                                                                 </w:t>
      </w:r>
      <w:r w:rsidR="00B07ED0" w:rsidRPr="00BA01D5">
        <w:rPr>
          <w:rFonts w:ascii="Times New Roman" w:hAnsi="Times New Roman" w:cs="Times New Roman"/>
          <w:b/>
          <w:sz w:val="24"/>
          <w:szCs w:val="24"/>
          <w:lang w:val="ro-RO"/>
        </w:rPr>
        <w:t>9 puncte</w:t>
      </w:r>
    </w:p>
    <w:p w:rsidR="00B07ED0" w:rsidRPr="00BA01D5" w:rsidRDefault="00B07ED0" w:rsidP="00B07ED0">
      <w:pPr>
        <w:numPr>
          <w:ilvl w:val="0"/>
          <w:numId w:val="6"/>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Prezentaţi un alt fapt istoric referitor la monarhia egipteană, în afara celor la care se referă sursa B. </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5 puncte</w:t>
      </w:r>
    </w:p>
    <w:p w:rsidR="00B07ED0" w:rsidRPr="00BA01D5" w:rsidRDefault="00B07ED0" w:rsidP="00B07ED0">
      <w:pPr>
        <w:numPr>
          <w:ilvl w:val="0"/>
          <w:numId w:val="6"/>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sz w:val="24"/>
          <w:szCs w:val="24"/>
          <w:lang w:val="ro-RO"/>
        </w:rPr>
        <w:t xml:space="preserve">Prezentaţi alte două caracteristici ale civilizaţiei </w:t>
      </w:r>
      <w:r w:rsidR="001E1760">
        <w:rPr>
          <w:rFonts w:ascii="Times New Roman" w:hAnsi="Times New Roman" w:cs="Times New Roman"/>
          <w:sz w:val="24"/>
          <w:szCs w:val="24"/>
          <w:lang w:val="ro-RO"/>
        </w:rPr>
        <w:t xml:space="preserve"> orientale</w:t>
      </w:r>
      <w:r w:rsidR="000C5E75" w:rsidRPr="00BA01D5">
        <w:rPr>
          <w:rFonts w:ascii="Times New Roman" w:hAnsi="Times New Roman" w:cs="Times New Roman"/>
          <w:sz w:val="24"/>
          <w:szCs w:val="24"/>
          <w:lang w:val="ro-RO"/>
        </w:rPr>
        <w:t xml:space="preserve"> </w:t>
      </w:r>
      <w:r w:rsidR="00554A92" w:rsidRPr="00BA01D5">
        <w:rPr>
          <w:rFonts w:ascii="Times New Roman" w:hAnsi="Times New Roman" w:cs="Times New Roman"/>
          <w:sz w:val="24"/>
          <w:szCs w:val="24"/>
          <w:lang w:val="ro-RO"/>
        </w:rPr>
        <w:t xml:space="preserve">antice </w:t>
      </w:r>
      <w:r w:rsidRPr="00BA01D5">
        <w:rPr>
          <w:rFonts w:ascii="Times New Roman" w:hAnsi="Times New Roman" w:cs="Times New Roman"/>
          <w:sz w:val="24"/>
          <w:szCs w:val="24"/>
          <w:lang w:val="ro-RO"/>
        </w:rPr>
        <w:t>transmise lumii contemporane, în afara celor la care se referă sursele A şi B.</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10 puncte</w:t>
      </w:r>
    </w:p>
    <w:p w:rsidR="00B07ED0" w:rsidRPr="00BA01D5" w:rsidRDefault="00B07ED0" w:rsidP="00B07ED0">
      <w:pPr>
        <w:spacing w:line="240" w:lineRule="auto"/>
        <w:jc w:val="both"/>
        <w:rPr>
          <w:rFonts w:ascii="Times New Roman" w:hAnsi="Times New Roman" w:cs="Times New Roman"/>
          <w:b/>
          <w:sz w:val="24"/>
          <w:szCs w:val="24"/>
          <w:lang w:val="ro-RO"/>
        </w:rPr>
      </w:pPr>
    </w:p>
    <w:p w:rsidR="00B07ED0" w:rsidRPr="00BA01D5" w:rsidRDefault="00B07ED0" w:rsidP="00B07ED0">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Subiectul al II-lea (50 de puncte)</w:t>
      </w: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Elaboraţi, în aproximativ  patru-cinci pagini, o sinteză despre </w:t>
      </w:r>
      <w:r w:rsidRPr="00BA01D5">
        <w:rPr>
          <w:rFonts w:ascii="Times New Roman" w:hAnsi="Times New Roman" w:cs="Times New Roman"/>
          <w:b/>
          <w:i/>
          <w:sz w:val="24"/>
          <w:szCs w:val="24"/>
          <w:lang w:val="ro-RO"/>
        </w:rPr>
        <w:t>Europa de la Antichitate la Evul Mediu</w:t>
      </w:r>
      <w:r w:rsidRPr="00BA01D5">
        <w:rPr>
          <w:rFonts w:ascii="Times New Roman" w:hAnsi="Times New Roman" w:cs="Times New Roman"/>
          <w:sz w:val="24"/>
          <w:szCs w:val="24"/>
          <w:lang w:val="ro-RO"/>
        </w:rPr>
        <w:t xml:space="preserve"> având în vedere:</w:t>
      </w:r>
    </w:p>
    <w:p w:rsidR="00B07ED0" w:rsidRPr="00BA01D5" w:rsidRDefault="00B07ED0" w:rsidP="00B07ED0">
      <w:pPr>
        <w:numPr>
          <w:ilvl w:val="0"/>
          <w:numId w:val="7"/>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menţionarea a două caracteristici ale popoarelor din Europa în Antichitate;</w:t>
      </w:r>
    </w:p>
    <w:p w:rsidR="00B07ED0" w:rsidRPr="00BA01D5" w:rsidRDefault="00B07ED0" w:rsidP="00B07ED0">
      <w:pPr>
        <w:numPr>
          <w:ilvl w:val="0"/>
          <w:numId w:val="7"/>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prezentarea a două forme de organizare politică din Europa Antică şi precizarea unei asemănări între acestea;</w:t>
      </w:r>
    </w:p>
    <w:p w:rsidR="00B07ED0" w:rsidRPr="00BA01D5" w:rsidRDefault="00B07ED0" w:rsidP="00B07ED0">
      <w:pPr>
        <w:numPr>
          <w:ilvl w:val="0"/>
          <w:numId w:val="7"/>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menţionarea a două consecinţe ale evoluţiei vieţii politice asupra culturii din Europa </w:t>
      </w:r>
      <w:r w:rsidR="00121548" w:rsidRPr="00BA01D5">
        <w:rPr>
          <w:rFonts w:ascii="Times New Roman" w:hAnsi="Times New Roman" w:cs="Times New Roman"/>
          <w:sz w:val="24"/>
          <w:szCs w:val="24"/>
          <w:lang w:val="ro-RO"/>
        </w:rPr>
        <w:t>în perioada A</w:t>
      </w:r>
      <w:r w:rsidRPr="00BA01D5">
        <w:rPr>
          <w:rFonts w:ascii="Times New Roman" w:hAnsi="Times New Roman" w:cs="Times New Roman"/>
          <w:sz w:val="24"/>
          <w:szCs w:val="24"/>
          <w:lang w:val="ro-RO"/>
        </w:rPr>
        <w:t xml:space="preserve">ntichităţii; </w:t>
      </w:r>
    </w:p>
    <w:p w:rsidR="00B07ED0" w:rsidRPr="00BA01D5" w:rsidRDefault="00B07ED0" w:rsidP="00B07ED0">
      <w:pPr>
        <w:numPr>
          <w:ilvl w:val="0"/>
          <w:numId w:val="7"/>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menţionarea a două fapte istorice referitoare la procesul formării popoarelor medievale din Europa; </w:t>
      </w:r>
    </w:p>
    <w:p w:rsidR="00B07ED0" w:rsidRPr="00BA01D5" w:rsidRDefault="00B07ED0" w:rsidP="00B07ED0">
      <w:pPr>
        <w:numPr>
          <w:ilvl w:val="0"/>
          <w:numId w:val="7"/>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sz w:val="24"/>
          <w:szCs w:val="24"/>
          <w:lang w:val="ro-RO"/>
        </w:rPr>
        <w:t>prezentarea unei asemănări şi a unei deosebiri în procesul constituirii a două state medievale;</w:t>
      </w:r>
    </w:p>
    <w:p w:rsidR="00B07ED0" w:rsidRPr="00BA01D5" w:rsidRDefault="00B07ED0" w:rsidP="00B07ED0">
      <w:pPr>
        <w:numPr>
          <w:ilvl w:val="0"/>
          <w:numId w:val="7"/>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menţionarea unui element de continuitate între Antichitate şi Evul Mediu şi prezentarea unui fapt istoric în acest sens.</w:t>
      </w:r>
    </w:p>
    <w:p w:rsidR="00B07ED0" w:rsidRPr="00BA01D5" w:rsidRDefault="00B07ED0" w:rsidP="00B07ED0">
      <w:pPr>
        <w:spacing w:line="240" w:lineRule="auto"/>
        <w:jc w:val="both"/>
        <w:rPr>
          <w:rFonts w:ascii="Times New Roman" w:hAnsi="Times New Roman" w:cs="Times New Roman"/>
          <w:b/>
          <w:sz w:val="24"/>
          <w:szCs w:val="24"/>
          <w:lang w:val="ro-RO"/>
        </w:rPr>
      </w:pPr>
    </w:p>
    <w:p w:rsidR="00B07ED0" w:rsidRPr="00BA01D5" w:rsidRDefault="00B07ED0" w:rsidP="00B07ED0">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i/>
          <w:sz w:val="24"/>
          <w:szCs w:val="24"/>
          <w:lang w:val="ro-RO"/>
        </w:rPr>
        <w:t>Notă!</w:t>
      </w:r>
    </w:p>
    <w:p w:rsidR="00B07ED0" w:rsidRPr="00BA01D5" w:rsidRDefault="00B07ED0" w:rsidP="00B07ED0">
      <w:pPr>
        <w:spacing w:after="0" w:line="240" w:lineRule="auto"/>
        <w:jc w:val="both"/>
        <w:rPr>
          <w:rFonts w:ascii="Times New Roman" w:hAnsi="Times New Roman" w:cs="Times New Roman"/>
          <w:sz w:val="24"/>
          <w:szCs w:val="24"/>
          <w:lang w:val="it-IT"/>
        </w:rPr>
      </w:pPr>
      <w:r w:rsidRPr="00BA01D5">
        <w:rPr>
          <w:rFonts w:ascii="Times New Roman" w:hAnsi="Times New Roman" w:cs="Times New Roman"/>
          <w:sz w:val="24"/>
          <w:szCs w:val="24"/>
          <w:lang w:val="ro-RO"/>
        </w:rPr>
        <w:t xml:space="preserve">Se punctează şi utilizarea </w:t>
      </w:r>
      <w:r w:rsidRPr="00BA01D5">
        <w:rPr>
          <w:rFonts w:ascii="Times New Roman" w:hAnsi="Times New Roman" w:cs="Times New Roman"/>
          <w:b/>
          <w:sz w:val="24"/>
          <w:szCs w:val="24"/>
          <w:lang w:val="ro-RO"/>
        </w:rPr>
        <w:t>limbajului istoric adecvat</w:t>
      </w:r>
      <w:r w:rsidRPr="00BA01D5">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structurarea</w:t>
      </w:r>
      <w:r w:rsidRPr="00BA01D5">
        <w:rPr>
          <w:rFonts w:ascii="Times New Roman" w:hAnsi="Times New Roman" w:cs="Times New Roman"/>
          <w:sz w:val="24"/>
          <w:szCs w:val="24"/>
          <w:lang w:val="ro-RO"/>
        </w:rPr>
        <w:t xml:space="preserve"> prezentării, evidenţierea </w:t>
      </w:r>
      <w:r w:rsidRPr="00BA01D5">
        <w:rPr>
          <w:rFonts w:ascii="Times New Roman" w:hAnsi="Times New Roman" w:cs="Times New Roman"/>
          <w:b/>
          <w:sz w:val="24"/>
          <w:szCs w:val="24"/>
          <w:lang w:val="ro-RO"/>
        </w:rPr>
        <w:t>relaţiei cauză-efect,</w:t>
      </w:r>
      <w:r w:rsidRPr="00BA01D5">
        <w:rPr>
          <w:rFonts w:ascii="Times New Roman" w:hAnsi="Times New Roman" w:cs="Times New Roman"/>
          <w:sz w:val="24"/>
          <w:szCs w:val="24"/>
          <w:lang w:val="ro-RO"/>
        </w:rPr>
        <w:t xml:space="preserve"> respectarea </w:t>
      </w:r>
      <w:r w:rsidRPr="00BA01D5">
        <w:rPr>
          <w:rFonts w:ascii="Times New Roman" w:hAnsi="Times New Roman" w:cs="Times New Roman"/>
          <w:b/>
          <w:sz w:val="24"/>
          <w:szCs w:val="24"/>
          <w:lang w:val="ro-RO"/>
        </w:rPr>
        <w:t>succesiunii cronologice/ logice</w:t>
      </w:r>
      <w:r w:rsidRPr="00BA01D5">
        <w:rPr>
          <w:rFonts w:ascii="Times New Roman" w:hAnsi="Times New Roman" w:cs="Times New Roman"/>
          <w:sz w:val="24"/>
          <w:szCs w:val="24"/>
          <w:lang w:val="ro-RO"/>
        </w:rPr>
        <w:t xml:space="preserve"> a faptelor istorice şi </w:t>
      </w:r>
      <w:r w:rsidRPr="00BA01D5">
        <w:rPr>
          <w:rFonts w:ascii="Times New Roman" w:hAnsi="Times New Roman" w:cs="Times New Roman"/>
          <w:b/>
          <w:sz w:val="24"/>
          <w:szCs w:val="24"/>
          <w:lang w:val="ro-RO"/>
        </w:rPr>
        <w:t>încadrarea</w:t>
      </w:r>
      <w:r w:rsidRPr="00BA01D5">
        <w:rPr>
          <w:rFonts w:ascii="Times New Roman" w:hAnsi="Times New Roman" w:cs="Times New Roman"/>
          <w:sz w:val="24"/>
          <w:szCs w:val="24"/>
          <w:lang w:val="ro-RO"/>
        </w:rPr>
        <w:t xml:space="preserve"> eseului în limita de spaţiu precizată.</w:t>
      </w:r>
    </w:p>
    <w:p w:rsidR="00B07ED0" w:rsidRPr="00BA01D5" w:rsidRDefault="00B07ED0" w:rsidP="00B07ED0">
      <w:pPr>
        <w:spacing w:line="240" w:lineRule="auto"/>
        <w:jc w:val="both"/>
        <w:rPr>
          <w:rFonts w:ascii="Times New Roman" w:hAnsi="Times New Roman" w:cs="Times New Roman"/>
          <w:b/>
          <w:sz w:val="24"/>
          <w:szCs w:val="24"/>
          <w:lang w:val="it-IT"/>
        </w:rPr>
      </w:pPr>
    </w:p>
    <w:p w:rsidR="00B07ED0" w:rsidRPr="00BA01D5" w:rsidRDefault="00B07ED0" w:rsidP="00B07ED0">
      <w:pPr>
        <w:jc w:val="both"/>
        <w:rPr>
          <w:rFonts w:ascii="Times New Roman" w:hAnsi="Times New Roman" w:cs="Times New Roman"/>
          <w:sz w:val="24"/>
          <w:szCs w:val="24"/>
        </w:rPr>
      </w:pPr>
    </w:p>
    <w:p w:rsidR="00B07ED0" w:rsidRPr="00BA01D5" w:rsidRDefault="00B07ED0" w:rsidP="00B07ED0">
      <w:pPr>
        <w:jc w:val="both"/>
        <w:rPr>
          <w:rFonts w:ascii="Times New Roman" w:hAnsi="Times New Roman" w:cs="Times New Roman"/>
          <w:b/>
          <w:sz w:val="24"/>
          <w:szCs w:val="24"/>
          <w:lang w:val="ro-RO"/>
        </w:rPr>
      </w:pPr>
    </w:p>
    <w:p w:rsidR="00B07ED0" w:rsidRPr="00BA01D5" w:rsidRDefault="00B07ED0" w:rsidP="00B07ED0">
      <w:pPr>
        <w:jc w:val="both"/>
        <w:rPr>
          <w:rFonts w:ascii="Times New Roman" w:hAnsi="Times New Roman" w:cs="Times New Roman"/>
          <w:b/>
          <w:sz w:val="24"/>
          <w:szCs w:val="24"/>
          <w:lang w:val="ro-RO"/>
        </w:rPr>
      </w:pPr>
    </w:p>
    <w:p w:rsidR="00B07ED0" w:rsidRPr="00BA01D5" w:rsidRDefault="00B07ED0" w:rsidP="00B07ED0">
      <w:pPr>
        <w:jc w:val="both"/>
        <w:rPr>
          <w:rFonts w:ascii="Times New Roman" w:hAnsi="Times New Roman" w:cs="Times New Roman"/>
          <w:b/>
          <w:sz w:val="24"/>
          <w:szCs w:val="24"/>
          <w:lang w:val="ro-RO"/>
        </w:rPr>
      </w:pPr>
    </w:p>
    <w:p w:rsidR="00B07ED0" w:rsidRPr="00BA01D5" w:rsidRDefault="00B07ED0" w:rsidP="00B07ED0">
      <w:pPr>
        <w:jc w:val="both"/>
        <w:rPr>
          <w:rFonts w:ascii="Times New Roman" w:hAnsi="Times New Roman" w:cs="Times New Roman"/>
          <w:b/>
          <w:sz w:val="24"/>
          <w:szCs w:val="24"/>
          <w:lang w:val="ro-RO"/>
        </w:rPr>
      </w:pPr>
    </w:p>
    <w:p w:rsidR="00B07ED0" w:rsidRPr="00BA01D5" w:rsidRDefault="00B07ED0" w:rsidP="00B07ED0">
      <w:pPr>
        <w:jc w:val="both"/>
        <w:rPr>
          <w:rFonts w:ascii="Times New Roman" w:hAnsi="Times New Roman" w:cs="Times New Roman"/>
          <w:b/>
          <w:sz w:val="24"/>
          <w:szCs w:val="24"/>
          <w:lang w:val="ro-RO"/>
        </w:rPr>
      </w:pPr>
    </w:p>
    <w:p w:rsidR="00E03486" w:rsidRPr="00BA01D5" w:rsidRDefault="00E03486" w:rsidP="00002853">
      <w:pPr>
        <w:spacing w:after="0" w:line="240" w:lineRule="auto"/>
        <w:jc w:val="both"/>
        <w:rPr>
          <w:rFonts w:ascii="Times New Roman" w:hAnsi="Times New Roman" w:cs="Times New Roman"/>
          <w:b/>
          <w:sz w:val="24"/>
          <w:szCs w:val="24"/>
          <w:lang w:val="ro-RO"/>
        </w:rPr>
      </w:pPr>
    </w:p>
    <w:p w:rsidR="00D3270B" w:rsidRDefault="00D3270B" w:rsidP="00D3270B">
      <w:pPr>
        <w:spacing w:after="0"/>
        <w:jc w:val="center"/>
        <w:rPr>
          <w:b/>
          <w:lang w:val="ro-RO"/>
        </w:rPr>
      </w:pPr>
      <w:r w:rsidRPr="00E739E8">
        <w:rPr>
          <w:rFonts w:ascii="Times New Roman" w:hAnsi="Times New Roman" w:cs="Times New Roman"/>
          <w:b/>
          <w:sz w:val="24"/>
          <w:szCs w:val="24"/>
        </w:rPr>
        <w:lastRenderedPageBreak/>
        <w:t>INSPECTORATUL ŞCOLAR JUDEŢEAN ILFOV</w:t>
      </w:r>
    </w:p>
    <w:p w:rsidR="00D3270B" w:rsidRPr="00E739E8" w:rsidRDefault="00D3270B" w:rsidP="00D3270B">
      <w:pPr>
        <w:spacing w:after="0"/>
        <w:jc w:val="center"/>
        <w:rPr>
          <w:rFonts w:ascii="Times New Roman" w:hAnsi="Times New Roman" w:cs="Times New Roman"/>
          <w:b/>
          <w:sz w:val="24"/>
          <w:szCs w:val="24"/>
          <w:lang w:val="ro-RO"/>
        </w:rPr>
      </w:pPr>
      <w:r w:rsidRPr="00E739E8">
        <w:rPr>
          <w:rFonts w:ascii="Times New Roman" w:hAnsi="Times New Roman" w:cs="Times New Roman"/>
          <w:b/>
          <w:sz w:val="24"/>
          <w:szCs w:val="24"/>
          <w:lang w:val="ro-RO"/>
        </w:rPr>
        <w:t>OLIMPIADA DE ISTORIE</w:t>
      </w:r>
    </w:p>
    <w:p w:rsidR="00D3270B" w:rsidRDefault="002B3465" w:rsidP="00D3270B">
      <w:pPr>
        <w:spacing w:after="0"/>
        <w:jc w:val="center"/>
        <w:rPr>
          <w:b/>
          <w:lang w:val="ro-RO"/>
        </w:rPr>
      </w:pPr>
      <w:r>
        <w:rPr>
          <w:rFonts w:ascii="Times New Roman" w:hAnsi="Times New Roman" w:cs="Times New Roman"/>
          <w:b/>
          <w:sz w:val="24"/>
          <w:szCs w:val="24"/>
          <w:lang w:val="ro-RO"/>
        </w:rPr>
        <w:t>Clasa a IX</w:t>
      </w:r>
      <w:r w:rsidR="00D3270B" w:rsidRPr="00E739E8">
        <w:rPr>
          <w:rFonts w:ascii="Times New Roman" w:hAnsi="Times New Roman" w:cs="Times New Roman"/>
          <w:b/>
          <w:sz w:val="24"/>
          <w:szCs w:val="24"/>
          <w:lang w:val="ro-RO"/>
        </w:rPr>
        <w:t>-a</w:t>
      </w:r>
    </w:p>
    <w:p w:rsidR="00D3270B" w:rsidRPr="00E739E8" w:rsidRDefault="00D3270B" w:rsidP="00D3270B">
      <w:pPr>
        <w:spacing w:after="0"/>
        <w:jc w:val="center"/>
        <w:rPr>
          <w:rFonts w:ascii="Times New Roman" w:hAnsi="Times New Roman" w:cs="Times New Roman"/>
          <w:b/>
          <w:sz w:val="24"/>
          <w:szCs w:val="24"/>
          <w:lang w:val="ro-RO"/>
        </w:rPr>
      </w:pPr>
      <w:r w:rsidRPr="00E739E8">
        <w:rPr>
          <w:rFonts w:ascii="Times New Roman" w:hAnsi="Times New Roman" w:cs="Times New Roman"/>
          <w:b/>
          <w:sz w:val="24"/>
          <w:szCs w:val="24"/>
          <w:lang w:val="ro-RO"/>
        </w:rPr>
        <w:t>Etapa locală</w:t>
      </w:r>
    </w:p>
    <w:p w:rsidR="00D3270B" w:rsidRPr="00E739E8" w:rsidRDefault="00D3270B" w:rsidP="00D3270B">
      <w:pPr>
        <w:spacing w:after="0"/>
        <w:jc w:val="center"/>
        <w:rPr>
          <w:rFonts w:ascii="Times New Roman" w:hAnsi="Times New Roman" w:cs="Times New Roman"/>
          <w:b/>
          <w:sz w:val="24"/>
          <w:szCs w:val="24"/>
          <w:lang w:val="ro-RO"/>
        </w:rPr>
      </w:pPr>
      <w:r w:rsidRPr="00E739E8">
        <w:rPr>
          <w:rFonts w:ascii="Times New Roman" w:hAnsi="Times New Roman" w:cs="Times New Roman"/>
          <w:b/>
          <w:sz w:val="24"/>
          <w:szCs w:val="24"/>
          <w:lang w:val="ro-RO"/>
        </w:rPr>
        <w:t>BAREM DE CORECTARE ŞI NOTARE</w:t>
      </w:r>
    </w:p>
    <w:p w:rsidR="00D3270B" w:rsidRPr="00E739E8" w:rsidRDefault="00D3270B" w:rsidP="00D3270B">
      <w:pPr>
        <w:spacing w:after="0"/>
        <w:jc w:val="center"/>
        <w:rPr>
          <w:rFonts w:ascii="Times New Roman" w:hAnsi="Times New Roman" w:cs="Times New Roman"/>
          <w:b/>
          <w:sz w:val="24"/>
          <w:szCs w:val="24"/>
          <w:lang w:val="ro-RO"/>
        </w:rPr>
      </w:pPr>
      <w:r w:rsidRPr="00E739E8">
        <w:rPr>
          <w:rFonts w:ascii="Times New Roman" w:hAnsi="Times New Roman" w:cs="Times New Roman"/>
          <w:b/>
          <w:sz w:val="24"/>
          <w:szCs w:val="24"/>
          <w:lang w:val="ro-RO"/>
        </w:rPr>
        <w:t>30 ianuarie</w:t>
      </w:r>
      <w:r>
        <w:rPr>
          <w:rFonts w:ascii="Times New Roman" w:hAnsi="Times New Roman" w:cs="Times New Roman"/>
          <w:b/>
          <w:sz w:val="24"/>
          <w:szCs w:val="24"/>
          <w:lang w:val="ro-RO"/>
        </w:rPr>
        <w:t xml:space="preserve"> 2016</w:t>
      </w:r>
    </w:p>
    <w:p w:rsidR="00D3270B" w:rsidRPr="00E739E8" w:rsidRDefault="00D3270B" w:rsidP="00D3270B">
      <w:pPr>
        <w:jc w:val="both"/>
        <w:rPr>
          <w:rFonts w:ascii="Times New Roman" w:hAnsi="Times New Roman" w:cs="Times New Roman"/>
          <w:b/>
          <w:sz w:val="24"/>
          <w:szCs w:val="24"/>
          <w:lang w:val="ro-RO"/>
        </w:rPr>
      </w:pPr>
    </w:p>
    <w:p w:rsidR="00D3270B" w:rsidRDefault="00D3270B" w:rsidP="00002853">
      <w:pPr>
        <w:spacing w:after="0" w:line="240" w:lineRule="auto"/>
        <w:jc w:val="both"/>
        <w:rPr>
          <w:rFonts w:ascii="Times New Roman" w:hAnsi="Times New Roman" w:cs="Times New Roman"/>
          <w:b/>
          <w:sz w:val="24"/>
          <w:szCs w:val="24"/>
          <w:lang w:val="ro-RO"/>
        </w:rPr>
      </w:pPr>
    </w:p>
    <w:p w:rsidR="00002853" w:rsidRPr="00BA01D5" w:rsidRDefault="00002853"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SUBIECTUL I</w:t>
      </w:r>
    </w:p>
    <w:p w:rsidR="00B07ED0" w:rsidRPr="00BA01D5" w:rsidRDefault="00B07ED0" w:rsidP="00002853">
      <w:pPr>
        <w:numPr>
          <w:ilvl w:val="0"/>
          <w:numId w:val="4"/>
        </w:numPr>
        <w:spacing w:after="0" w:line="240" w:lineRule="auto"/>
        <w:jc w:val="both"/>
        <w:rPr>
          <w:rFonts w:ascii="Times New Roman" w:hAnsi="Times New Roman" w:cs="Times New Roman"/>
          <w:sz w:val="24"/>
          <w:szCs w:val="24"/>
        </w:rPr>
      </w:pPr>
      <w:r w:rsidRPr="00BA01D5">
        <w:rPr>
          <w:rFonts w:ascii="Times New Roman" w:hAnsi="Times New Roman" w:cs="Times New Roman"/>
          <w:b/>
          <w:sz w:val="24"/>
          <w:szCs w:val="24"/>
          <w:lang w:val="ro-RO"/>
        </w:rPr>
        <w:t>3 puncte</w:t>
      </w:r>
      <w:r w:rsidRPr="00BA01D5">
        <w:rPr>
          <w:rFonts w:ascii="Times New Roman" w:hAnsi="Times New Roman" w:cs="Times New Roman"/>
          <w:sz w:val="24"/>
          <w:szCs w:val="24"/>
          <w:lang w:val="ro-RO"/>
        </w:rPr>
        <w:t xml:space="preserve"> pentru precizarea, pe baza sursei B, a oricărei informaţii referitoare la arhitectura orientală.</w:t>
      </w:r>
    </w:p>
    <w:p w:rsidR="00B07ED0" w:rsidRPr="00BA01D5" w:rsidRDefault="00B07ED0" w:rsidP="00002853">
      <w:pPr>
        <w:numPr>
          <w:ilvl w:val="0"/>
          <w:numId w:val="4"/>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5 puncte </w:t>
      </w:r>
      <w:r w:rsidRPr="00BA01D5">
        <w:rPr>
          <w:rFonts w:ascii="Times New Roman" w:hAnsi="Times New Roman" w:cs="Times New Roman"/>
          <w:sz w:val="24"/>
          <w:szCs w:val="24"/>
          <w:lang w:val="ro-RO"/>
        </w:rPr>
        <w:t>pentru menţionarea, pe baza sursei B, a oricăror două informaţii aflate în relaţie cauză-efect referitoare la «prima perioadă intermediară».</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p>
    <w:p w:rsidR="00B07ED0" w:rsidRPr="00BA01D5" w:rsidRDefault="00B07ED0" w:rsidP="00002853">
      <w:pPr>
        <w:numPr>
          <w:ilvl w:val="0"/>
          <w:numId w:val="4"/>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2 puncte </w:t>
      </w:r>
      <w:r w:rsidRPr="00BA01D5">
        <w:rPr>
          <w:rFonts w:ascii="Times New Roman" w:hAnsi="Times New Roman" w:cs="Times New Roman"/>
          <w:sz w:val="24"/>
          <w:szCs w:val="24"/>
          <w:lang w:val="ro-RO"/>
        </w:rPr>
        <w:t>pentru menţionarea, pe baza surselor A şi B, a oricărei deosebiri referitoare la organizarea politică;</w:t>
      </w:r>
    </w:p>
    <w:p w:rsidR="00002853" w:rsidRPr="00BA01D5" w:rsidRDefault="00002853"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           c</w:t>
      </w:r>
      <w:r w:rsidR="00B07ED0" w:rsidRPr="00BA01D5">
        <w:rPr>
          <w:rFonts w:ascii="Times New Roman" w:hAnsi="Times New Roman" w:cs="Times New Roman"/>
          <w:b/>
          <w:sz w:val="24"/>
          <w:szCs w:val="24"/>
          <w:lang w:val="ro-RO"/>
        </w:rPr>
        <w:t xml:space="preserve">âte 3 puncte </w:t>
      </w:r>
      <w:r w:rsidR="00B07ED0" w:rsidRPr="00BA01D5">
        <w:rPr>
          <w:rFonts w:ascii="Times New Roman" w:hAnsi="Times New Roman" w:cs="Times New Roman"/>
          <w:sz w:val="24"/>
          <w:szCs w:val="24"/>
          <w:lang w:val="ro-RO"/>
        </w:rPr>
        <w:t xml:space="preserve">pentru selectarea fiecărei informaţii din fiecare sursă, prin care se </w:t>
      </w: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sz w:val="24"/>
          <w:szCs w:val="24"/>
          <w:lang w:val="ro-RO"/>
        </w:rPr>
        <w:t>susţine deosebirea respectivă.</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(3p x 2 = 6p)</w:t>
      </w:r>
    </w:p>
    <w:p w:rsidR="00D354E5" w:rsidRPr="00BA01D5" w:rsidRDefault="00D354E5" w:rsidP="00D354E5">
      <w:pPr>
        <w:numPr>
          <w:ilvl w:val="0"/>
          <w:numId w:val="4"/>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 xml:space="preserve">Câte 3 puncte </w:t>
      </w:r>
      <w:r w:rsidR="00B07ED0" w:rsidRPr="00BA01D5">
        <w:rPr>
          <w:rFonts w:ascii="Times New Roman" w:hAnsi="Times New Roman" w:cs="Times New Roman"/>
          <w:sz w:val="24"/>
          <w:szCs w:val="24"/>
          <w:lang w:val="ro-RO"/>
        </w:rPr>
        <w:t>pentru</w:t>
      </w:r>
      <w:r w:rsidRPr="00BA01D5">
        <w:rPr>
          <w:rFonts w:ascii="Times New Roman" w:hAnsi="Times New Roman" w:cs="Times New Roman"/>
          <w:sz w:val="24"/>
          <w:szCs w:val="24"/>
          <w:lang w:val="ro-RO"/>
        </w:rPr>
        <w:t xml:space="preserve"> selectarea oricăror trei informa</w:t>
      </w:r>
      <w:r w:rsidRPr="00BA01D5">
        <w:rPr>
          <w:rFonts w:ascii="Arial" w:hAnsi="Arial" w:cs="Times New Roman"/>
          <w:sz w:val="24"/>
          <w:szCs w:val="24"/>
          <w:lang w:val="ro-RO"/>
        </w:rPr>
        <w:t>ț</w:t>
      </w:r>
      <w:r w:rsidRPr="00BA01D5">
        <w:rPr>
          <w:rFonts w:ascii="Times New Roman" w:hAnsi="Times New Roman" w:cs="Times New Roman"/>
          <w:sz w:val="24"/>
          <w:szCs w:val="24"/>
          <w:lang w:val="ro-RO"/>
        </w:rPr>
        <w:t>ii prin care se sus</w:t>
      </w:r>
      <w:r w:rsidRPr="00BA01D5">
        <w:rPr>
          <w:rFonts w:ascii="Arial" w:hAnsi="Arial" w:cs="Times New Roman"/>
          <w:sz w:val="24"/>
          <w:szCs w:val="24"/>
          <w:lang w:val="ro-RO"/>
        </w:rPr>
        <w:t>ț</w:t>
      </w:r>
      <w:r w:rsidRPr="00BA01D5">
        <w:rPr>
          <w:rFonts w:ascii="Times New Roman" w:hAnsi="Times New Roman" w:cs="Times New Roman"/>
          <w:sz w:val="24"/>
          <w:szCs w:val="24"/>
          <w:lang w:val="ro-RO"/>
        </w:rPr>
        <w:t>ine opinia formulată</w:t>
      </w:r>
      <w:r w:rsidR="00B07ED0" w:rsidRPr="00BA01D5">
        <w:rPr>
          <w:rFonts w:ascii="Times New Roman" w:hAnsi="Times New Roman" w:cs="Times New Roman"/>
          <w:sz w:val="24"/>
          <w:szCs w:val="24"/>
          <w:lang w:val="ro-RO"/>
        </w:rPr>
        <w:t>;</w:t>
      </w:r>
      <w:r w:rsidRPr="00BA01D5">
        <w:rPr>
          <w:rFonts w:ascii="Times New Roman" w:hAnsi="Times New Roman" w:cs="Times New Roman"/>
          <w:b/>
          <w:sz w:val="24"/>
          <w:szCs w:val="24"/>
          <w:lang w:val="ro-RO"/>
        </w:rPr>
        <w:t xml:space="preserve">                                                                         </w:t>
      </w:r>
      <w:r w:rsidR="00CA5CE2">
        <w:rPr>
          <w:rFonts w:ascii="Times New Roman" w:hAnsi="Times New Roman" w:cs="Times New Roman"/>
          <w:b/>
          <w:sz w:val="24"/>
          <w:szCs w:val="24"/>
          <w:lang w:val="ro-RO"/>
        </w:rPr>
        <w:t xml:space="preserve">                         </w:t>
      </w:r>
      <w:r w:rsidRPr="00BA01D5">
        <w:rPr>
          <w:rFonts w:ascii="Times New Roman" w:hAnsi="Times New Roman" w:cs="Times New Roman"/>
          <w:b/>
          <w:sz w:val="24"/>
          <w:szCs w:val="24"/>
          <w:lang w:val="ro-RO"/>
        </w:rPr>
        <w:t xml:space="preserve">       (3p x 3 = 9p)</w:t>
      </w:r>
    </w:p>
    <w:p w:rsidR="00B07ED0" w:rsidRPr="00BA01D5" w:rsidRDefault="00B07ED0" w:rsidP="00002853">
      <w:pPr>
        <w:numPr>
          <w:ilvl w:val="0"/>
          <w:numId w:val="4"/>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2 puncte </w:t>
      </w:r>
      <w:r w:rsidRPr="00BA01D5">
        <w:rPr>
          <w:rFonts w:ascii="Times New Roman" w:hAnsi="Times New Roman" w:cs="Times New Roman"/>
          <w:sz w:val="24"/>
          <w:szCs w:val="24"/>
          <w:lang w:val="ro-RO"/>
        </w:rPr>
        <w:t xml:space="preserve">pentru menţionarea oricărui alt fapt istoric referitor la monarhia egipteană, în afara celor la care se referă sursa B. </w:t>
      </w:r>
      <w:r w:rsidRPr="00BA01D5">
        <w:rPr>
          <w:rFonts w:ascii="Times New Roman" w:hAnsi="Times New Roman" w:cs="Times New Roman"/>
          <w:sz w:val="24"/>
          <w:szCs w:val="24"/>
          <w:lang w:val="ro-RO"/>
        </w:rPr>
        <w:tab/>
      </w:r>
    </w:p>
    <w:p w:rsidR="00171424" w:rsidRPr="00BA01D5" w:rsidRDefault="00171424" w:rsidP="00171424">
      <w:pPr>
        <w:spacing w:after="0" w:line="240" w:lineRule="auto"/>
        <w:ind w:left="720"/>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3 puncte </w:t>
      </w:r>
      <w:r w:rsidRPr="00BA01D5">
        <w:rPr>
          <w:rFonts w:ascii="Times New Roman" w:hAnsi="Times New Roman" w:cs="Times New Roman"/>
          <w:sz w:val="24"/>
          <w:szCs w:val="24"/>
          <w:lang w:val="ro-RO"/>
        </w:rPr>
        <w:t>pentru prezentarea faptului istoric men</w:t>
      </w:r>
      <w:r w:rsidRPr="00BA01D5">
        <w:rPr>
          <w:rFonts w:ascii="Arial" w:hAnsi="Arial" w:cs="Times New Roman"/>
          <w:sz w:val="24"/>
          <w:szCs w:val="24"/>
          <w:lang w:val="ro-RO"/>
        </w:rPr>
        <w:t>ț</w:t>
      </w:r>
      <w:r w:rsidRPr="00BA01D5">
        <w:rPr>
          <w:rFonts w:ascii="Times New Roman" w:hAnsi="Times New Roman" w:cs="Times New Roman"/>
          <w:sz w:val="24"/>
          <w:szCs w:val="24"/>
          <w:lang w:val="ro-RO"/>
        </w:rPr>
        <w:t>ionat prin eviden</w:t>
      </w:r>
      <w:r w:rsidRPr="00BA01D5">
        <w:rPr>
          <w:rFonts w:ascii="Arial" w:hAnsi="Arial" w:cs="Times New Roman"/>
          <w:sz w:val="24"/>
          <w:szCs w:val="24"/>
          <w:lang w:val="ro-RO"/>
        </w:rPr>
        <w:t>ț</w:t>
      </w:r>
      <w:r w:rsidRPr="00BA01D5">
        <w:rPr>
          <w:rFonts w:ascii="Times New Roman" w:hAnsi="Times New Roman" w:cs="Times New Roman"/>
          <w:sz w:val="24"/>
          <w:szCs w:val="24"/>
          <w:lang w:val="ro-RO"/>
        </w:rPr>
        <w:t>ierea rela</w:t>
      </w:r>
      <w:r w:rsidRPr="00BA01D5">
        <w:rPr>
          <w:rFonts w:ascii="Arial" w:hAnsi="Arial" w:cs="Times New Roman"/>
          <w:sz w:val="24"/>
          <w:szCs w:val="24"/>
          <w:lang w:val="ro-RO"/>
        </w:rPr>
        <w:t>ț</w:t>
      </w:r>
      <w:r w:rsidRPr="00BA01D5">
        <w:rPr>
          <w:rFonts w:ascii="Times New Roman" w:hAnsi="Times New Roman" w:cs="Times New Roman"/>
          <w:sz w:val="24"/>
          <w:szCs w:val="24"/>
          <w:lang w:val="ro-RO"/>
        </w:rPr>
        <w:t xml:space="preserve">iei de cauzalitate </w:t>
      </w:r>
      <w:r w:rsidRPr="00BA01D5">
        <w:rPr>
          <w:rFonts w:ascii="Arial" w:hAnsi="Arial" w:cs="Times New Roman"/>
          <w:sz w:val="24"/>
          <w:szCs w:val="24"/>
          <w:lang w:val="ro-RO"/>
        </w:rPr>
        <w:t>ș</w:t>
      </w:r>
      <w:r w:rsidRPr="00BA01D5">
        <w:rPr>
          <w:rFonts w:ascii="Times New Roman" w:hAnsi="Times New Roman" w:cs="Times New Roman"/>
          <w:sz w:val="24"/>
          <w:szCs w:val="24"/>
          <w:lang w:val="ro-RO"/>
        </w:rPr>
        <w:t>i utilizarea unui exemplu/unei caracteristici.</w:t>
      </w:r>
    </w:p>
    <w:p w:rsidR="00D354E5"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1 punctpentru utilizarea </w:t>
      </w:r>
      <w:r w:rsidRPr="00BA01D5">
        <w:rPr>
          <w:rFonts w:ascii="Times New Roman" w:hAnsi="Times New Roman" w:cs="Times New Roman"/>
          <w:b/>
          <w:sz w:val="24"/>
          <w:szCs w:val="24"/>
          <w:lang w:val="ro-RO"/>
        </w:rPr>
        <w:t>doar</w:t>
      </w:r>
      <w:r w:rsidRPr="00BA01D5">
        <w:rPr>
          <w:rFonts w:ascii="Times New Roman" w:hAnsi="Times New Roman" w:cs="Times New Roman"/>
          <w:sz w:val="24"/>
          <w:szCs w:val="24"/>
          <w:lang w:val="ro-RO"/>
        </w:rPr>
        <w:t xml:space="preserve"> a unui exemplu/ a unei caracteristici referitoare la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aspectul menţionat;</w:t>
      </w:r>
    </w:p>
    <w:p w:rsidR="00B07ED0" w:rsidRPr="00BA01D5" w:rsidRDefault="00171424" w:rsidP="00002853">
      <w:pPr>
        <w:numPr>
          <w:ilvl w:val="0"/>
          <w:numId w:val="4"/>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c</w:t>
      </w:r>
      <w:r w:rsidR="00B07ED0" w:rsidRPr="00BA01D5">
        <w:rPr>
          <w:rFonts w:ascii="Times New Roman" w:hAnsi="Times New Roman" w:cs="Times New Roman"/>
          <w:b/>
          <w:sz w:val="24"/>
          <w:szCs w:val="24"/>
          <w:lang w:val="ro-RO"/>
        </w:rPr>
        <w:t xml:space="preserve">âte 2 puncte </w:t>
      </w:r>
      <w:r w:rsidR="00B07ED0" w:rsidRPr="00BA01D5">
        <w:rPr>
          <w:rFonts w:ascii="Times New Roman" w:hAnsi="Times New Roman" w:cs="Times New Roman"/>
          <w:sz w:val="24"/>
          <w:szCs w:val="24"/>
          <w:lang w:val="ro-RO"/>
        </w:rPr>
        <w:t xml:space="preserve">pentru menţionarea oricăror două caracteristici ale civilizaţiei </w:t>
      </w:r>
      <w:r w:rsidR="00457A70" w:rsidRPr="00BA01D5">
        <w:rPr>
          <w:rFonts w:ascii="Times New Roman" w:hAnsi="Times New Roman" w:cs="Times New Roman"/>
          <w:sz w:val="24"/>
          <w:szCs w:val="24"/>
          <w:lang w:val="ro-RO"/>
        </w:rPr>
        <w:t xml:space="preserve">greceşti antice </w:t>
      </w:r>
      <w:r w:rsidR="00B07ED0" w:rsidRPr="00BA01D5">
        <w:rPr>
          <w:rFonts w:ascii="Times New Roman" w:hAnsi="Times New Roman" w:cs="Times New Roman"/>
          <w:sz w:val="24"/>
          <w:szCs w:val="24"/>
          <w:lang w:val="ro-RO"/>
        </w:rPr>
        <w:t>transmise lumii contemporane.</w:t>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00B07ED0" w:rsidRPr="00BA01D5">
        <w:rPr>
          <w:rFonts w:ascii="Times New Roman" w:hAnsi="Times New Roman" w:cs="Times New Roman"/>
          <w:b/>
          <w:sz w:val="24"/>
          <w:szCs w:val="24"/>
          <w:lang w:val="ro-RO"/>
        </w:rPr>
        <w:t>(2p X 2 =4p)</w:t>
      </w:r>
    </w:p>
    <w:p w:rsidR="00D354E5" w:rsidRPr="00BA01D5" w:rsidRDefault="00D354E5"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c</w:t>
      </w:r>
      <w:r w:rsidR="00B07ED0" w:rsidRPr="00BA01D5">
        <w:rPr>
          <w:rFonts w:ascii="Times New Roman" w:hAnsi="Times New Roman" w:cs="Times New Roman"/>
          <w:b/>
          <w:sz w:val="24"/>
          <w:szCs w:val="24"/>
          <w:lang w:val="ro-RO"/>
        </w:rPr>
        <w:t xml:space="preserve">âte 3 puncte </w:t>
      </w:r>
      <w:r w:rsidR="00B07ED0" w:rsidRPr="00BA01D5">
        <w:rPr>
          <w:rFonts w:ascii="Times New Roman" w:hAnsi="Times New Roman" w:cs="Times New Roman"/>
          <w:sz w:val="24"/>
          <w:szCs w:val="24"/>
          <w:lang w:val="ro-RO"/>
        </w:rPr>
        <w:t xml:space="preserve">pentru prezentarea caracteristicilor menţionate, prin evidenţierea </w:t>
      </w:r>
    </w:p>
    <w:p w:rsidR="00D354E5"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relaţiei de cauzalitate şi utilizarea unui exemplu/ a unei caracteristici; </w:t>
      </w:r>
      <w:r w:rsidRPr="00BA01D5">
        <w:rPr>
          <w:rFonts w:ascii="Times New Roman" w:hAnsi="Times New Roman" w:cs="Times New Roman"/>
          <w:sz w:val="24"/>
          <w:szCs w:val="24"/>
          <w:lang w:val="ro-RO"/>
        </w:rPr>
        <w:tab/>
      </w:r>
    </w:p>
    <w:p w:rsidR="00B07ED0" w:rsidRPr="00BA01D5" w:rsidRDefault="00CA5CE2" w:rsidP="0000285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07ED0" w:rsidRPr="00BA01D5">
        <w:rPr>
          <w:rFonts w:ascii="Times New Roman" w:hAnsi="Times New Roman" w:cs="Times New Roman"/>
          <w:b/>
          <w:sz w:val="24"/>
          <w:szCs w:val="24"/>
          <w:lang w:val="ro-RO"/>
        </w:rPr>
        <w:t>(3p X 2 =6p)</w:t>
      </w:r>
    </w:p>
    <w:p w:rsidR="00A77017"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câte 1 punctpentru utilizarea </w:t>
      </w:r>
      <w:r w:rsidRPr="00BA01D5">
        <w:rPr>
          <w:rFonts w:ascii="Times New Roman" w:hAnsi="Times New Roman" w:cs="Times New Roman"/>
          <w:b/>
          <w:sz w:val="24"/>
          <w:szCs w:val="24"/>
          <w:lang w:val="ro-RO"/>
        </w:rPr>
        <w:t>doar</w:t>
      </w:r>
      <w:r w:rsidRPr="00BA01D5">
        <w:rPr>
          <w:rFonts w:ascii="Times New Roman" w:hAnsi="Times New Roman" w:cs="Times New Roman"/>
          <w:sz w:val="24"/>
          <w:szCs w:val="24"/>
          <w:lang w:val="ro-RO"/>
        </w:rPr>
        <w:t xml:space="preserve"> a unui exemplu/ a unei caracteristici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referitoare la aspectul menţionat;</w:t>
      </w:r>
    </w:p>
    <w:p w:rsidR="00B07ED0" w:rsidRPr="00BA01D5" w:rsidRDefault="00B07ED0" w:rsidP="00002853">
      <w:pPr>
        <w:spacing w:after="0" w:line="240" w:lineRule="auto"/>
        <w:jc w:val="right"/>
        <w:rPr>
          <w:rFonts w:ascii="Times New Roman" w:hAnsi="Times New Roman" w:cs="Times New Roman"/>
          <w:sz w:val="24"/>
          <w:szCs w:val="24"/>
          <w:lang w:val="ro-RO"/>
        </w:rPr>
      </w:pPr>
      <w:r w:rsidRPr="00BA01D5">
        <w:rPr>
          <w:rFonts w:ascii="Times New Roman" w:hAnsi="Times New Roman" w:cs="Times New Roman"/>
          <w:b/>
          <w:sz w:val="24"/>
          <w:szCs w:val="24"/>
          <w:lang w:val="ro-RO"/>
        </w:rPr>
        <w:t>Total 40 puncte</w:t>
      </w:r>
    </w:p>
    <w:p w:rsidR="00002853" w:rsidRPr="00BA01D5" w:rsidRDefault="00002853" w:rsidP="00002853">
      <w:pPr>
        <w:spacing w:after="0" w:line="240" w:lineRule="auto"/>
        <w:jc w:val="both"/>
        <w:rPr>
          <w:rFonts w:ascii="Times New Roman" w:hAnsi="Times New Roman" w:cs="Times New Roman"/>
          <w:b/>
          <w:sz w:val="24"/>
          <w:szCs w:val="24"/>
          <w:lang w:val="ro-RO"/>
        </w:rPr>
      </w:pP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SUBIECTUL AL II-LEA:</w:t>
      </w: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Informaţia istorică – 40 de puncte distribuite astfel:</w:t>
      </w:r>
    </w:p>
    <w:p w:rsidR="00B07ED0" w:rsidRPr="00BA01D5" w:rsidRDefault="00E03486" w:rsidP="00002853">
      <w:pPr>
        <w:numPr>
          <w:ilvl w:val="0"/>
          <w:numId w:val="5"/>
        </w:numPr>
        <w:tabs>
          <w:tab w:val="num" w:pos="0"/>
        </w:tabs>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câte 2</w:t>
      </w:r>
      <w:r w:rsidR="00B07ED0" w:rsidRPr="00BA01D5">
        <w:rPr>
          <w:rFonts w:ascii="Times New Roman" w:hAnsi="Times New Roman" w:cs="Times New Roman"/>
          <w:b/>
          <w:sz w:val="24"/>
          <w:szCs w:val="24"/>
          <w:lang w:val="ro-RO"/>
        </w:rPr>
        <w:t xml:space="preserve"> puncte </w:t>
      </w:r>
      <w:r w:rsidR="00B07ED0" w:rsidRPr="00BA01D5">
        <w:rPr>
          <w:rFonts w:ascii="Times New Roman" w:hAnsi="Times New Roman" w:cs="Times New Roman"/>
          <w:sz w:val="24"/>
          <w:szCs w:val="24"/>
          <w:lang w:val="ro-RO"/>
        </w:rPr>
        <w:t>pentru menţionarea oricăror două caracteristici ale popoarelor din Europa în Antichitate;</w:t>
      </w:r>
      <w:r w:rsidR="00B07ED0"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(2p x 2 = 4</w:t>
      </w:r>
      <w:r w:rsidR="00B07ED0" w:rsidRPr="00BA01D5">
        <w:rPr>
          <w:rFonts w:ascii="Times New Roman" w:hAnsi="Times New Roman" w:cs="Times New Roman"/>
          <w:b/>
          <w:sz w:val="24"/>
          <w:szCs w:val="24"/>
          <w:lang w:val="ro-RO"/>
        </w:rPr>
        <w:t>p)</w:t>
      </w:r>
    </w:p>
    <w:p w:rsidR="00B07ED0" w:rsidRPr="00BA01D5" w:rsidRDefault="00B07ED0" w:rsidP="00002853">
      <w:pPr>
        <w:numPr>
          <w:ilvl w:val="0"/>
          <w:numId w:val="3"/>
        </w:numPr>
        <w:tabs>
          <w:tab w:val="num" w:pos="0"/>
        </w:tabs>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câte 2 puncte </w:t>
      </w:r>
      <w:r w:rsidRPr="00BA01D5">
        <w:rPr>
          <w:rFonts w:ascii="Times New Roman" w:hAnsi="Times New Roman" w:cs="Times New Roman"/>
          <w:sz w:val="24"/>
          <w:szCs w:val="24"/>
          <w:lang w:val="ro-RO"/>
        </w:rPr>
        <w:t>pentru menţionarea oricăror două forme de organizare politică din Europa Antică;</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rPr>
        <w:t>(2p x 2 = 4p)</w:t>
      </w:r>
      <w:r w:rsidRPr="00BA01D5">
        <w:rPr>
          <w:rFonts w:ascii="Times New Roman" w:hAnsi="Times New Roman" w:cs="Times New Roman"/>
          <w:b/>
          <w:sz w:val="24"/>
          <w:szCs w:val="24"/>
          <w:lang w:val="ro-RO"/>
        </w:rPr>
        <w:tab/>
      </w:r>
    </w:p>
    <w:p w:rsidR="00560D6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câte 3 puncte </w:t>
      </w:r>
      <w:r w:rsidRPr="00BA01D5">
        <w:rPr>
          <w:rFonts w:ascii="Times New Roman" w:hAnsi="Times New Roman" w:cs="Times New Roman"/>
          <w:sz w:val="24"/>
          <w:szCs w:val="24"/>
          <w:lang w:val="ro-RO"/>
        </w:rPr>
        <w:t xml:space="preserve">pentru prezentarea fiecărei forme de organizare politică menţionată </w:t>
      </w:r>
    </w:p>
    <w:p w:rsidR="00560D6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prin evidenţierea relaţiei de cauzalitate şi utilizarea unui exemplu/ a unei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caracteristici;</w:t>
      </w:r>
      <w:r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0025087E" w:rsidRPr="00BA01D5">
        <w:rPr>
          <w:rFonts w:ascii="Times New Roman" w:hAnsi="Times New Roman" w:cs="Times New Roman"/>
          <w:b/>
          <w:sz w:val="24"/>
          <w:szCs w:val="24"/>
          <w:lang w:val="ro-RO"/>
        </w:rPr>
        <w:t>(3p x 2</w:t>
      </w:r>
      <w:r w:rsidRPr="00BA01D5">
        <w:rPr>
          <w:rFonts w:ascii="Times New Roman" w:hAnsi="Times New Roman" w:cs="Times New Roman"/>
          <w:b/>
          <w:sz w:val="24"/>
          <w:szCs w:val="24"/>
          <w:lang w:val="ro-RO"/>
        </w:rPr>
        <w:t xml:space="preserve"> = 6p)</w:t>
      </w:r>
      <w:r w:rsidRPr="00BA01D5">
        <w:rPr>
          <w:rFonts w:ascii="Times New Roman" w:hAnsi="Times New Roman" w:cs="Times New Roman"/>
          <w:b/>
          <w:sz w:val="24"/>
          <w:szCs w:val="24"/>
          <w:lang w:val="ro-RO"/>
        </w:rPr>
        <w:tab/>
      </w:r>
    </w:p>
    <w:p w:rsidR="00F40803"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câte 1 punctpentru utilizarea </w:t>
      </w:r>
      <w:r w:rsidRPr="00BA01D5">
        <w:rPr>
          <w:rFonts w:ascii="Times New Roman" w:hAnsi="Times New Roman" w:cs="Times New Roman"/>
          <w:b/>
          <w:sz w:val="24"/>
          <w:szCs w:val="24"/>
          <w:lang w:val="ro-RO"/>
        </w:rPr>
        <w:t>doar</w:t>
      </w:r>
      <w:r w:rsidRPr="00BA01D5">
        <w:rPr>
          <w:rFonts w:ascii="Times New Roman" w:hAnsi="Times New Roman" w:cs="Times New Roman"/>
          <w:sz w:val="24"/>
          <w:szCs w:val="24"/>
          <w:lang w:val="ro-RO"/>
        </w:rPr>
        <w:t xml:space="preserve"> a unui exemplu/ a unei caracteristici referitoare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la aspectul menţionat</w:t>
      </w:r>
    </w:p>
    <w:p w:rsidR="00B07ED0" w:rsidRPr="00BA01D5" w:rsidRDefault="00B07ED0" w:rsidP="006B3D66">
      <w:pPr>
        <w:spacing w:after="0" w:line="240" w:lineRule="auto"/>
        <w:ind w:left="360"/>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lastRenderedPageBreak/>
        <w:t xml:space="preserve">2 puncte </w:t>
      </w:r>
      <w:r w:rsidRPr="00BA01D5">
        <w:rPr>
          <w:rFonts w:ascii="Times New Roman" w:hAnsi="Times New Roman" w:cs="Times New Roman"/>
          <w:sz w:val="24"/>
          <w:szCs w:val="24"/>
          <w:lang w:val="ro-RO"/>
        </w:rPr>
        <w:t>pentru precizarea unei asemănări între cele două forme de organizare politică menţionate;</w:t>
      </w:r>
    </w:p>
    <w:p w:rsidR="00B07ED0" w:rsidRPr="00BA01D5" w:rsidRDefault="006B3D66" w:rsidP="00002853">
      <w:pPr>
        <w:numPr>
          <w:ilvl w:val="0"/>
          <w:numId w:val="5"/>
        </w:numPr>
        <w:spacing w:after="0" w:line="240" w:lineRule="auto"/>
        <w:jc w:val="both"/>
        <w:rPr>
          <w:rFonts w:ascii="Times New Roman" w:hAnsi="Times New Roman" w:cs="Times New Roman"/>
          <w:b/>
          <w:sz w:val="24"/>
          <w:szCs w:val="24"/>
          <w:lang w:val="ro-RO"/>
        </w:rPr>
      </w:pPr>
      <w:proofErr w:type="spellStart"/>
      <w:r w:rsidRPr="00BA01D5">
        <w:rPr>
          <w:rFonts w:ascii="Times New Roman" w:hAnsi="Times New Roman" w:cs="Times New Roman"/>
          <w:b/>
          <w:sz w:val="24"/>
          <w:szCs w:val="24"/>
        </w:rPr>
        <w:t>câte</w:t>
      </w:r>
      <w:proofErr w:type="spellEnd"/>
      <w:r w:rsidRPr="00BA01D5">
        <w:rPr>
          <w:rFonts w:ascii="Times New Roman" w:hAnsi="Times New Roman" w:cs="Times New Roman"/>
          <w:b/>
          <w:sz w:val="24"/>
          <w:szCs w:val="24"/>
        </w:rPr>
        <w:t xml:space="preserve"> 2</w:t>
      </w:r>
      <w:r w:rsidR="00B07ED0" w:rsidRPr="00BA01D5">
        <w:rPr>
          <w:rFonts w:ascii="Times New Roman" w:hAnsi="Times New Roman" w:cs="Times New Roman"/>
          <w:b/>
          <w:sz w:val="24"/>
          <w:szCs w:val="24"/>
        </w:rPr>
        <w:t>puncte</w:t>
      </w:r>
      <w:r w:rsidR="00B07ED0" w:rsidRPr="00BA01D5">
        <w:rPr>
          <w:rFonts w:ascii="Times New Roman" w:hAnsi="Times New Roman" w:cs="Times New Roman"/>
          <w:sz w:val="24"/>
          <w:szCs w:val="24"/>
        </w:rPr>
        <w:t>pentrumenţionareaoricărordouă</w:t>
      </w:r>
      <w:r w:rsidR="00B07ED0" w:rsidRPr="00BA01D5">
        <w:rPr>
          <w:rFonts w:ascii="Times New Roman" w:hAnsi="Times New Roman" w:cs="Times New Roman"/>
          <w:sz w:val="24"/>
          <w:szCs w:val="24"/>
          <w:lang w:val="ro-RO"/>
        </w:rPr>
        <w:t xml:space="preserve">consecinţe ale evoluţiei vieţii politice asupra culturii din Europa în perioada antichităţii; </w:t>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(2p x 2 = 4</w:t>
      </w:r>
      <w:r w:rsidR="00B07ED0" w:rsidRPr="00BA01D5">
        <w:rPr>
          <w:rFonts w:ascii="Times New Roman" w:hAnsi="Times New Roman" w:cs="Times New Roman"/>
          <w:b/>
          <w:sz w:val="24"/>
          <w:szCs w:val="24"/>
          <w:lang w:val="ro-RO"/>
        </w:rPr>
        <w:t>p)</w:t>
      </w:r>
    </w:p>
    <w:p w:rsidR="00B07ED0" w:rsidRPr="00BA01D5" w:rsidRDefault="0025087E" w:rsidP="00002853">
      <w:pPr>
        <w:numPr>
          <w:ilvl w:val="0"/>
          <w:numId w:val="5"/>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câte 2</w:t>
      </w:r>
      <w:r w:rsidR="00B07ED0" w:rsidRPr="00BA01D5">
        <w:rPr>
          <w:rFonts w:ascii="Times New Roman" w:hAnsi="Times New Roman" w:cs="Times New Roman"/>
          <w:b/>
          <w:sz w:val="24"/>
          <w:szCs w:val="24"/>
          <w:lang w:val="ro-RO"/>
        </w:rPr>
        <w:t xml:space="preserve"> puncte </w:t>
      </w:r>
      <w:r w:rsidR="00B07ED0" w:rsidRPr="00BA01D5">
        <w:rPr>
          <w:rFonts w:ascii="Times New Roman" w:hAnsi="Times New Roman" w:cs="Times New Roman"/>
          <w:sz w:val="24"/>
          <w:szCs w:val="24"/>
          <w:lang w:val="ro-RO"/>
        </w:rPr>
        <w:t xml:space="preserve">pentru menţionarea oricăror două fapte istorice referitoare la procesul formării popoarelor medievale din Europa; </w:t>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lang w:val="ro-RO"/>
        </w:rPr>
        <w:t>(2p x 2 = 4</w:t>
      </w:r>
      <w:r w:rsidR="00B07ED0" w:rsidRPr="00BA01D5">
        <w:rPr>
          <w:rFonts w:ascii="Times New Roman" w:hAnsi="Times New Roman" w:cs="Times New Roman"/>
          <w:b/>
          <w:sz w:val="24"/>
          <w:szCs w:val="24"/>
          <w:lang w:val="ro-RO"/>
        </w:rPr>
        <w:t>p)</w:t>
      </w:r>
    </w:p>
    <w:p w:rsidR="00B07ED0" w:rsidRPr="00BA01D5" w:rsidRDefault="00B07ED0" w:rsidP="00E03486">
      <w:pPr>
        <w:pStyle w:val="Listparagraf"/>
        <w:numPr>
          <w:ilvl w:val="0"/>
          <w:numId w:val="5"/>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câte 2 puncte </w:t>
      </w:r>
      <w:r w:rsidRPr="00BA01D5">
        <w:rPr>
          <w:rFonts w:ascii="Times New Roman" w:hAnsi="Times New Roman" w:cs="Times New Roman"/>
          <w:sz w:val="24"/>
          <w:szCs w:val="24"/>
          <w:lang w:val="ro-RO"/>
        </w:rPr>
        <w:t>pentru menţionarea oricărei asemănări şi a oricărei deosebiri în procesul constituirii a două state medievale;</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r w:rsidR="00CA5CE2">
        <w:rPr>
          <w:rFonts w:ascii="Times New Roman" w:hAnsi="Times New Roman" w:cs="Times New Roman"/>
          <w:sz w:val="24"/>
          <w:szCs w:val="24"/>
          <w:lang w:val="ro-RO"/>
        </w:rPr>
        <w:t xml:space="preserve">                                      </w:t>
      </w:r>
      <w:r w:rsidRPr="00BA01D5">
        <w:rPr>
          <w:rFonts w:ascii="Times New Roman" w:hAnsi="Times New Roman" w:cs="Times New Roman"/>
          <w:b/>
          <w:sz w:val="24"/>
          <w:szCs w:val="24"/>
        </w:rPr>
        <w:t>(2p x 2 = 4p)</w:t>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câte 3 puncte </w:t>
      </w:r>
      <w:r w:rsidRPr="00BA01D5">
        <w:rPr>
          <w:rFonts w:ascii="Times New Roman" w:hAnsi="Times New Roman" w:cs="Times New Roman"/>
          <w:sz w:val="24"/>
          <w:szCs w:val="24"/>
          <w:lang w:val="ro-RO"/>
        </w:rPr>
        <w:t xml:space="preserve">pentru prezentarea fiecărei asemănări şi deosebiri menţionate </w:t>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prin evidenţierea relaţiei de cauzalitate şi utilizarea unui exemplu/ a unei </w:t>
      </w:r>
    </w:p>
    <w:p w:rsidR="00B07ED0" w:rsidRPr="00BA01D5" w:rsidRDefault="00DD099F"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caracteristici;                                                    </w:t>
      </w:r>
      <w:r w:rsidR="00CA5CE2">
        <w:rPr>
          <w:rFonts w:ascii="Times New Roman" w:hAnsi="Times New Roman" w:cs="Times New Roman"/>
          <w:sz w:val="24"/>
          <w:szCs w:val="24"/>
          <w:lang w:val="ro-RO"/>
        </w:rPr>
        <w:t xml:space="preserve">                                                            </w:t>
      </w:r>
      <w:r w:rsidRPr="00BA01D5">
        <w:rPr>
          <w:rFonts w:ascii="Times New Roman" w:hAnsi="Times New Roman" w:cs="Times New Roman"/>
          <w:sz w:val="24"/>
          <w:szCs w:val="24"/>
          <w:lang w:val="ro-RO"/>
        </w:rPr>
        <w:t xml:space="preserve"> </w:t>
      </w:r>
      <w:r w:rsidR="003869D8" w:rsidRPr="00BA01D5">
        <w:rPr>
          <w:rFonts w:ascii="Times New Roman" w:hAnsi="Times New Roman" w:cs="Times New Roman"/>
          <w:b/>
          <w:sz w:val="24"/>
          <w:szCs w:val="24"/>
          <w:lang w:val="ro-RO"/>
        </w:rPr>
        <w:t>(3p x 2</w:t>
      </w:r>
      <w:r w:rsidR="00B07ED0" w:rsidRPr="00BA01D5">
        <w:rPr>
          <w:rFonts w:ascii="Times New Roman" w:hAnsi="Times New Roman" w:cs="Times New Roman"/>
          <w:b/>
          <w:sz w:val="24"/>
          <w:szCs w:val="24"/>
          <w:lang w:val="ro-RO"/>
        </w:rPr>
        <w:t xml:space="preserve"> = 6p)</w:t>
      </w:r>
    </w:p>
    <w:p w:rsidR="00DD099F" w:rsidRPr="00BA01D5" w:rsidRDefault="00B07ED0" w:rsidP="00E03486">
      <w:pPr>
        <w:pStyle w:val="Listparagraf"/>
        <w:numPr>
          <w:ilvl w:val="0"/>
          <w:numId w:val="10"/>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punctpentru utilizarea </w:t>
      </w:r>
      <w:r w:rsidRPr="00BA01D5">
        <w:rPr>
          <w:rFonts w:ascii="Times New Roman" w:hAnsi="Times New Roman" w:cs="Times New Roman"/>
          <w:b/>
          <w:sz w:val="24"/>
          <w:szCs w:val="24"/>
          <w:lang w:val="ro-RO"/>
        </w:rPr>
        <w:t>doar</w:t>
      </w:r>
      <w:r w:rsidRPr="00BA01D5">
        <w:rPr>
          <w:rFonts w:ascii="Times New Roman" w:hAnsi="Times New Roman" w:cs="Times New Roman"/>
          <w:sz w:val="24"/>
          <w:szCs w:val="24"/>
          <w:lang w:val="ro-RO"/>
        </w:rPr>
        <w:t xml:space="preserve"> a unui exemplu/ a unei caracteristici referitoare la </w:t>
      </w:r>
    </w:p>
    <w:p w:rsidR="00E03486" w:rsidRPr="00BA01D5" w:rsidRDefault="00B07ED0" w:rsidP="00E03486">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sz w:val="24"/>
          <w:szCs w:val="24"/>
          <w:lang w:val="ro-RO"/>
        </w:rPr>
        <w:t>aspectul menţionat;</w:t>
      </w:r>
      <w:r w:rsidRPr="00BA01D5">
        <w:rPr>
          <w:rFonts w:ascii="Times New Roman" w:hAnsi="Times New Roman" w:cs="Times New Roman"/>
          <w:b/>
          <w:sz w:val="24"/>
          <w:szCs w:val="24"/>
          <w:lang w:val="ro-RO"/>
        </w:rPr>
        <w:tab/>
      </w:r>
    </w:p>
    <w:p w:rsidR="00B07ED0" w:rsidRPr="00BA01D5" w:rsidRDefault="0025087E" w:rsidP="00E03486">
      <w:pPr>
        <w:pStyle w:val="Listparagraf"/>
        <w:numPr>
          <w:ilvl w:val="0"/>
          <w:numId w:val="11"/>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1punct</w:t>
      </w:r>
      <w:r w:rsidR="00B07ED0" w:rsidRPr="00BA01D5">
        <w:rPr>
          <w:rFonts w:ascii="Times New Roman" w:hAnsi="Times New Roman" w:cs="Times New Roman"/>
          <w:sz w:val="24"/>
          <w:szCs w:val="24"/>
          <w:lang w:val="ro-RO"/>
        </w:rPr>
        <w:t xml:space="preserve"> pentru menţionarea oricărui element de continuitate între Antichitate şi Evul Mediu;</w:t>
      </w:r>
      <w:r w:rsidR="00B07ED0" w:rsidRPr="00BA01D5">
        <w:rPr>
          <w:rFonts w:ascii="Times New Roman" w:hAnsi="Times New Roman" w:cs="Times New Roman"/>
          <w:sz w:val="24"/>
          <w:szCs w:val="24"/>
          <w:lang w:val="ro-RO"/>
        </w:rPr>
        <w:tab/>
      </w:r>
      <w:r w:rsidR="00B07ED0" w:rsidRPr="00BA01D5">
        <w:rPr>
          <w:rFonts w:ascii="Times New Roman" w:hAnsi="Times New Roman" w:cs="Times New Roman"/>
          <w:sz w:val="24"/>
          <w:szCs w:val="24"/>
          <w:lang w:val="ro-RO"/>
        </w:rPr>
        <w:tab/>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2 puncte </w:t>
      </w:r>
      <w:r w:rsidRPr="00BA01D5">
        <w:rPr>
          <w:rFonts w:ascii="Times New Roman" w:hAnsi="Times New Roman" w:cs="Times New Roman"/>
          <w:sz w:val="24"/>
          <w:szCs w:val="24"/>
          <w:lang w:val="ro-RO"/>
        </w:rPr>
        <w:t xml:space="preserve">pentru menţionarea oricărui fapt istoric care susţine continuitatea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menţionată;</w:t>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3 puncte </w:t>
      </w:r>
      <w:r w:rsidRPr="00BA01D5">
        <w:rPr>
          <w:rFonts w:ascii="Times New Roman" w:hAnsi="Times New Roman" w:cs="Times New Roman"/>
          <w:sz w:val="24"/>
          <w:szCs w:val="24"/>
          <w:lang w:val="ro-RO"/>
        </w:rPr>
        <w:t xml:space="preserve">pentru prezentarea faptului istoric menţionat  prin evidenţierea relaţiei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de cauzalitate şi utilizarea unui exemplu/ a unei caracteristici;</w:t>
      </w:r>
      <w:r w:rsidRPr="00BA01D5">
        <w:rPr>
          <w:rFonts w:ascii="Times New Roman" w:hAnsi="Times New Roman" w:cs="Times New Roman"/>
          <w:b/>
          <w:sz w:val="24"/>
          <w:szCs w:val="24"/>
          <w:lang w:val="ro-RO"/>
        </w:rPr>
        <w:tab/>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 xml:space="preserve">1 punctpentru utilizarea </w:t>
      </w:r>
      <w:r w:rsidRPr="00BA01D5">
        <w:rPr>
          <w:rFonts w:ascii="Times New Roman" w:hAnsi="Times New Roman" w:cs="Times New Roman"/>
          <w:b/>
          <w:sz w:val="24"/>
          <w:szCs w:val="24"/>
          <w:lang w:val="ro-RO"/>
        </w:rPr>
        <w:t>doar</w:t>
      </w:r>
      <w:r w:rsidRPr="00BA01D5">
        <w:rPr>
          <w:rFonts w:ascii="Times New Roman" w:hAnsi="Times New Roman" w:cs="Times New Roman"/>
          <w:sz w:val="24"/>
          <w:szCs w:val="24"/>
          <w:lang w:val="ro-RO"/>
        </w:rPr>
        <w:t xml:space="preserve"> a unui exemplu/ a unei caracteristici referitoare la </w:t>
      </w: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sz w:val="24"/>
          <w:szCs w:val="24"/>
          <w:lang w:val="ro-RO"/>
        </w:rPr>
        <w:t>aspectul menţionat</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Ordonarea şi exprimarea ideilor menţionate – 10 puncte </w:t>
      </w:r>
      <w:r w:rsidRPr="00BA01D5">
        <w:rPr>
          <w:rFonts w:ascii="Times New Roman" w:hAnsi="Times New Roman" w:cs="Times New Roman"/>
          <w:sz w:val="24"/>
          <w:szCs w:val="24"/>
          <w:lang w:val="ro-RO"/>
        </w:rPr>
        <w:t>distribuite astfel:</w:t>
      </w:r>
    </w:p>
    <w:p w:rsidR="00B07ED0" w:rsidRPr="00BA01D5" w:rsidRDefault="00B07ED0" w:rsidP="00DD099F">
      <w:pPr>
        <w:pStyle w:val="Listparagraf"/>
        <w:numPr>
          <w:ilvl w:val="0"/>
          <w:numId w:val="8"/>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2 puncte</w:t>
      </w:r>
      <w:r w:rsidRPr="00BA01D5">
        <w:rPr>
          <w:rFonts w:ascii="Times New Roman" w:hAnsi="Times New Roman" w:cs="Times New Roman"/>
          <w:sz w:val="24"/>
          <w:szCs w:val="24"/>
          <w:lang w:val="ro-RO"/>
        </w:rPr>
        <w:t xml:space="preserve"> pentru </w:t>
      </w:r>
      <w:r w:rsidRPr="00BA01D5">
        <w:rPr>
          <w:rFonts w:ascii="Times New Roman" w:hAnsi="Times New Roman" w:cs="Times New Roman"/>
          <w:b/>
          <w:sz w:val="24"/>
          <w:szCs w:val="24"/>
          <w:lang w:val="ro-RO"/>
        </w:rPr>
        <w:t>structurarea sursei</w:t>
      </w:r>
      <w:r w:rsidRPr="00BA01D5">
        <w:rPr>
          <w:rFonts w:ascii="Times New Roman" w:hAnsi="Times New Roman" w:cs="Times New Roman"/>
          <w:sz w:val="24"/>
          <w:szCs w:val="24"/>
          <w:lang w:val="ro-RO"/>
        </w:rPr>
        <w:t xml:space="preserve"> (introducere - cuprins - concluzii);</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1 punct pentru introducere/cuprins; cuprins/concluzii;</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0 puncte pentru text nestructurat;1</w:t>
      </w:r>
    </w:p>
    <w:p w:rsidR="00DD099F" w:rsidRPr="00BA01D5" w:rsidRDefault="00B07ED0" w:rsidP="00DD099F">
      <w:pPr>
        <w:pStyle w:val="Listparagraf"/>
        <w:numPr>
          <w:ilvl w:val="0"/>
          <w:numId w:val="8"/>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 xml:space="preserve">3 puncte </w:t>
      </w:r>
      <w:r w:rsidRPr="00BA01D5">
        <w:rPr>
          <w:rFonts w:ascii="Times New Roman" w:hAnsi="Times New Roman" w:cs="Times New Roman"/>
          <w:sz w:val="24"/>
          <w:szCs w:val="24"/>
          <w:lang w:val="ro-RO"/>
        </w:rPr>
        <w:t xml:space="preserve">pentru </w:t>
      </w:r>
      <w:r w:rsidRPr="00BA01D5">
        <w:rPr>
          <w:rFonts w:ascii="Times New Roman" w:hAnsi="Times New Roman" w:cs="Times New Roman"/>
          <w:b/>
          <w:sz w:val="24"/>
          <w:szCs w:val="24"/>
          <w:lang w:val="ro-RO"/>
        </w:rPr>
        <w:t>evidenţierea relaţiei cauză-efect</w:t>
      </w:r>
      <w:r w:rsidRPr="00BA01D5">
        <w:rPr>
          <w:rFonts w:ascii="Times New Roman" w:hAnsi="Times New Roman" w:cs="Times New Roman"/>
          <w:sz w:val="24"/>
          <w:szCs w:val="24"/>
          <w:lang w:val="ro-RO"/>
        </w:rPr>
        <w:t xml:space="preserve">, astfel încât compoziţia să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probeze înţelegerea procesului istoric;</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1 punct pentru prezenţa parţială a relaţiei cauză-efect;</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0 puncte pentru lipsa relaţiei cauză-efect;</w:t>
      </w:r>
    </w:p>
    <w:p w:rsidR="00B07ED0" w:rsidRPr="00BA01D5" w:rsidRDefault="00B07ED0" w:rsidP="00DD099F">
      <w:pPr>
        <w:pStyle w:val="Listparagraf"/>
        <w:numPr>
          <w:ilvl w:val="0"/>
          <w:numId w:val="8"/>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2 puncte</w:t>
      </w:r>
      <w:r w:rsidRPr="00BA01D5">
        <w:rPr>
          <w:rFonts w:ascii="Times New Roman" w:hAnsi="Times New Roman" w:cs="Times New Roman"/>
          <w:sz w:val="24"/>
          <w:szCs w:val="24"/>
          <w:lang w:val="ro-RO"/>
        </w:rPr>
        <w:t xml:space="preserve"> pentru </w:t>
      </w:r>
      <w:r w:rsidRPr="00BA01D5">
        <w:rPr>
          <w:rFonts w:ascii="Times New Roman" w:hAnsi="Times New Roman" w:cs="Times New Roman"/>
          <w:b/>
          <w:sz w:val="24"/>
          <w:szCs w:val="24"/>
          <w:lang w:val="ro-RO"/>
        </w:rPr>
        <w:t>respectarea succesiunii cronologice/ logice</w:t>
      </w:r>
      <w:r w:rsidRPr="00BA01D5">
        <w:rPr>
          <w:rFonts w:ascii="Times New Roman" w:hAnsi="Times New Roman" w:cs="Times New Roman"/>
          <w:sz w:val="24"/>
          <w:szCs w:val="24"/>
          <w:lang w:val="ro-RO"/>
        </w:rPr>
        <w:t xml:space="preserve"> a faptelor istorice;</w:t>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 xml:space="preserve">1 punct pentru respectarea parţială a succesiunii cronologice/ logice a faptelor </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istorice;</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0 puncte pentru nerespectarea succesiunii cronologice/ logice a faptelor istorice;</w:t>
      </w:r>
    </w:p>
    <w:p w:rsidR="00B07ED0" w:rsidRPr="00BA01D5" w:rsidRDefault="00B07ED0" w:rsidP="00DD099F">
      <w:pPr>
        <w:pStyle w:val="Listparagraf"/>
        <w:numPr>
          <w:ilvl w:val="0"/>
          <w:numId w:val="8"/>
        </w:num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2 puncte</w:t>
      </w:r>
      <w:r w:rsidRPr="00BA01D5">
        <w:rPr>
          <w:rFonts w:ascii="Times New Roman" w:hAnsi="Times New Roman" w:cs="Times New Roman"/>
          <w:sz w:val="24"/>
          <w:szCs w:val="24"/>
          <w:lang w:val="ro-RO"/>
        </w:rPr>
        <w:t xml:space="preserve"> pentru </w:t>
      </w:r>
      <w:r w:rsidRPr="00BA01D5">
        <w:rPr>
          <w:rFonts w:ascii="Times New Roman" w:hAnsi="Times New Roman" w:cs="Times New Roman"/>
          <w:b/>
          <w:sz w:val="24"/>
          <w:szCs w:val="24"/>
          <w:lang w:val="ro-RO"/>
        </w:rPr>
        <w:t>utilizarea limbajului istoric</w:t>
      </w:r>
      <w:r w:rsidRPr="00BA01D5">
        <w:rPr>
          <w:rFonts w:ascii="Times New Roman" w:hAnsi="Times New Roman" w:cs="Times New Roman"/>
          <w:sz w:val="24"/>
          <w:szCs w:val="24"/>
          <w:lang w:val="ro-RO"/>
        </w:rPr>
        <w:t>;</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1 punct pentru utilizarea parţială a limbajului istoric;</w:t>
      </w:r>
    </w:p>
    <w:p w:rsidR="00B07ED0"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0 puncte pentru lipsa limbajului istoric;</w:t>
      </w:r>
    </w:p>
    <w:p w:rsidR="00B07ED0" w:rsidRPr="00BA01D5" w:rsidRDefault="00B07ED0" w:rsidP="00DD099F">
      <w:pPr>
        <w:pStyle w:val="Listparagraf"/>
        <w:numPr>
          <w:ilvl w:val="0"/>
          <w:numId w:val="8"/>
        </w:numPr>
        <w:spacing w:after="0" w:line="240" w:lineRule="auto"/>
        <w:jc w:val="both"/>
        <w:rPr>
          <w:rFonts w:ascii="Times New Roman" w:hAnsi="Times New Roman" w:cs="Times New Roman"/>
          <w:sz w:val="24"/>
          <w:szCs w:val="24"/>
          <w:lang w:val="ro-RO"/>
        </w:rPr>
      </w:pPr>
      <w:r w:rsidRPr="00BA01D5">
        <w:rPr>
          <w:rFonts w:ascii="Times New Roman" w:hAnsi="Times New Roman" w:cs="Times New Roman"/>
          <w:b/>
          <w:sz w:val="24"/>
          <w:szCs w:val="24"/>
          <w:lang w:val="ro-RO"/>
        </w:rPr>
        <w:t>1 punct</w:t>
      </w:r>
      <w:r w:rsidRPr="00BA01D5">
        <w:rPr>
          <w:rFonts w:ascii="Times New Roman" w:hAnsi="Times New Roman" w:cs="Times New Roman"/>
          <w:sz w:val="24"/>
          <w:szCs w:val="24"/>
          <w:lang w:val="ro-RO"/>
        </w:rPr>
        <w:t xml:space="preserve"> pentru </w:t>
      </w:r>
      <w:r w:rsidRPr="00BA01D5">
        <w:rPr>
          <w:rFonts w:ascii="Times New Roman" w:hAnsi="Times New Roman" w:cs="Times New Roman"/>
          <w:b/>
          <w:sz w:val="24"/>
          <w:szCs w:val="24"/>
          <w:lang w:val="ro-RO"/>
        </w:rPr>
        <w:t>respectarea limitei de spaţiu</w:t>
      </w:r>
      <w:r w:rsidRPr="00BA01D5">
        <w:rPr>
          <w:rFonts w:ascii="Times New Roman" w:hAnsi="Times New Roman" w:cs="Times New Roman"/>
          <w:sz w:val="24"/>
          <w:szCs w:val="24"/>
          <w:lang w:val="ro-RO"/>
        </w:rPr>
        <w:t>;</w:t>
      </w:r>
    </w:p>
    <w:p w:rsidR="00DD099F" w:rsidRPr="00BA01D5" w:rsidRDefault="00B07ED0" w:rsidP="00002853">
      <w:pPr>
        <w:spacing w:after="0" w:line="240" w:lineRule="auto"/>
        <w:jc w:val="both"/>
        <w:rPr>
          <w:rFonts w:ascii="Times New Roman" w:hAnsi="Times New Roman" w:cs="Times New Roman"/>
          <w:sz w:val="24"/>
          <w:szCs w:val="24"/>
          <w:lang w:val="ro-RO"/>
        </w:rPr>
      </w:pPr>
      <w:r w:rsidRPr="00BA01D5">
        <w:rPr>
          <w:rFonts w:ascii="Times New Roman" w:hAnsi="Times New Roman" w:cs="Times New Roman"/>
          <w:sz w:val="24"/>
          <w:szCs w:val="24"/>
          <w:lang w:val="ro-RO"/>
        </w:rPr>
        <w:tab/>
        <w:t xml:space="preserve">0 puncte pentru nerespectarea limitei de spaţiu.      </w:t>
      </w:r>
      <w:r w:rsidRPr="00BA01D5">
        <w:rPr>
          <w:rFonts w:ascii="Times New Roman" w:hAnsi="Times New Roman" w:cs="Times New Roman"/>
          <w:sz w:val="24"/>
          <w:szCs w:val="24"/>
          <w:lang w:val="ro-RO"/>
        </w:rPr>
        <w:tab/>
      </w:r>
      <w:r w:rsidRPr="00BA01D5">
        <w:rPr>
          <w:rFonts w:ascii="Times New Roman" w:hAnsi="Times New Roman" w:cs="Times New Roman"/>
          <w:sz w:val="24"/>
          <w:szCs w:val="24"/>
          <w:lang w:val="ro-RO"/>
        </w:rPr>
        <w:tab/>
      </w:r>
    </w:p>
    <w:p w:rsidR="00E03486" w:rsidRPr="00BA01D5" w:rsidRDefault="00E03486" w:rsidP="00002853">
      <w:pPr>
        <w:spacing w:after="0" w:line="240" w:lineRule="auto"/>
        <w:jc w:val="both"/>
        <w:rPr>
          <w:rFonts w:ascii="Times New Roman" w:hAnsi="Times New Roman" w:cs="Times New Roman"/>
          <w:sz w:val="24"/>
          <w:szCs w:val="24"/>
          <w:lang w:val="ro-RO"/>
        </w:rPr>
      </w:pPr>
    </w:p>
    <w:p w:rsidR="00B07ED0" w:rsidRPr="00BA01D5" w:rsidRDefault="00CA5CE2" w:rsidP="0000285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B07ED0" w:rsidRPr="00BA01D5">
        <w:rPr>
          <w:rFonts w:ascii="Times New Roman" w:hAnsi="Times New Roman" w:cs="Times New Roman"/>
          <w:b/>
          <w:sz w:val="24"/>
          <w:szCs w:val="24"/>
          <w:lang w:val="ro-RO"/>
        </w:rPr>
        <w:t>Total 50 de puncte</w:t>
      </w: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 xml:space="preserve">Total 90 de puncte.  </w:t>
      </w:r>
      <w:r w:rsidRPr="00BA01D5">
        <w:rPr>
          <w:rFonts w:ascii="Times New Roman" w:hAnsi="Times New Roman" w:cs="Times New Roman"/>
          <w:b/>
          <w:sz w:val="24"/>
          <w:szCs w:val="24"/>
          <w:lang w:val="ro-RO"/>
        </w:rPr>
        <w:tab/>
        <w:t>Se acordă 10 puncte din oficiu.</w:t>
      </w:r>
      <w:r w:rsidRPr="00BA01D5">
        <w:rPr>
          <w:rFonts w:ascii="Times New Roman" w:hAnsi="Times New Roman" w:cs="Times New Roman"/>
          <w:b/>
          <w:sz w:val="24"/>
          <w:szCs w:val="24"/>
          <w:lang w:val="ro-RO"/>
        </w:rPr>
        <w:tab/>
      </w:r>
    </w:p>
    <w:p w:rsidR="00B07ED0" w:rsidRPr="00BA01D5" w:rsidRDefault="00B07ED0" w:rsidP="00002853">
      <w:pPr>
        <w:spacing w:after="0" w:line="240" w:lineRule="auto"/>
        <w:jc w:val="both"/>
        <w:rPr>
          <w:rFonts w:ascii="Times New Roman" w:hAnsi="Times New Roman" w:cs="Times New Roman"/>
          <w:b/>
          <w:sz w:val="24"/>
          <w:szCs w:val="24"/>
          <w:lang w:val="ro-RO"/>
        </w:rPr>
      </w:pPr>
      <w:r w:rsidRPr="00BA01D5">
        <w:rPr>
          <w:rFonts w:ascii="Times New Roman" w:hAnsi="Times New Roman" w:cs="Times New Roman"/>
          <w:b/>
          <w:sz w:val="24"/>
          <w:szCs w:val="24"/>
          <w:lang w:val="ro-RO"/>
        </w:rPr>
        <w:t xml:space="preserve">Total </w:t>
      </w:r>
      <w:r w:rsidR="00DD099F" w:rsidRPr="00BA01D5">
        <w:rPr>
          <w:rFonts w:ascii="Times New Roman" w:hAnsi="Times New Roman" w:cs="Times New Roman"/>
          <w:b/>
          <w:sz w:val="24"/>
          <w:szCs w:val="24"/>
          <w:lang w:val="ro-RO"/>
        </w:rPr>
        <w:t xml:space="preserve">- </w:t>
      </w:r>
      <w:r w:rsidRPr="00BA01D5">
        <w:rPr>
          <w:rFonts w:ascii="Times New Roman" w:hAnsi="Times New Roman" w:cs="Times New Roman"/>
          <w:b/>
          <w:sz w:val="24"/>
          <w:szCs w:val="24"/>
          <w:lang w:val="ro-RO"/>
        </w:rPr>
        <w:t>100 de puncte.</w:t>
      </w:r>
    </w:p>
    <w:p w:rsidR="00B07ED0" w:rsidRPr="00BA01D5" w:rsidRDefault="00B07ED0" w:rsidP="00B07ED0">
      <w:pPr>
        <w:rPr>
          <w:rFonts w:ascii="Times New Roman" w:hAnsi="Times New Roman" w:cs="Times New Roman"/>
          <w:b/>
          <w:sz w:val="24"/>
          <w:szCs w:val="24"/>
          <w:lang w:val="fr-FR"/>
        </w:rPr>
      </w:pPr>
    </w:p>
    <w:p w:rsidR="00B07ED0" w:rsidRPr="00BA01D5" w:rsidRDefault="00B07ED0" w:rsidP="00B07ED0">
      <w:pPr>
        <w:rPr>
          <w:rFonts w:ascii="Times New Roman" w:hAnsi="Times New Roman" w:cs="Times New Roman"/>
          <w:b/>
          <w:sz w:val="24"/>
          <w:szCs w:val="24"/>
          <w:lang w:val="ro-RO"/>
        </w:rPr>
      </w:pPr>
    </w:p>
    <w:sectPr w:rsidR="00B07ED0" w:rsidRPr="00BA01D5" w:rsidSect="00D600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559"/>
    <w:multiLevelType w:val="singleLevel"/>
    <w:tmpl w:val="0409000B"/>
    <w:lvl w:ilvl="0">
      <w:start w:val="1"/>
      <w:numFmt w:val="bullet"/>
      <w:lvlText w:val=""/>
      <w:lvlJc w:val="left"/>
      <w:pPr>
        <w:ind w:left="720" w:hanging="360"/>
      </w:pPr>
      <w:rPr>
        <w:rFonts w:ascii="Wingdings" w:hAnsi="Wingdings" w:hint="default"/>
      </w:rPr>
    </w:lvl>
  </w:abstractNum>
  <w:abstractNum w:abstractNumId="1">
    <w:nsid w:val="036E3C43"/>
    <w:multiLevelType w:val="hybridMultilevel"/>
    <w:tmpl w:val="43C2D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6911"/>
    <w:multiLevelType w:val="hybridMultilevel"/>
    <w:tmpl w:val="06BA7116"/>
    <w:lvl w:ilvl="0" w:tplc="8A1CFB5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9742D"/>
    <w:multiLevelType w:val="hybridMultilevel"/>
    <w:tmpl w:val="A63CC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E84E3E"/>
    <w:multiLevelType w:val="hybridMultilevel"/>
    <w:tmpl w:val="4BA20600"/>
    <w:lvl w:ilvl="0" w:tplc="A05C64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E659A"/>
    <w:multiLevelType w:val="hybridMultilevel"/>
    <w:tmpl w:val="19D8B244"/>
    <w:lvl w:ilvl="0" w:tplc="0409000B">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E810E1"/>
    <w:multiLevelType w:val="hybridMultilevel"/>
    <w:tmpl w:val="5C2A2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20A9B"/>
    <w:multiLevelType w:val="hybridMultilevel"/>
    <w:tmpl w:val="6B621F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B3215B"/>
    <w:multiLevelType w:val="hybridMultilevel"/>
    <w:tmpl w:val="90048FDC"/>
    <w:lvl w:ilvl="0" w:tplc="7996CD66">
      <w:start w:val="1"/>
      <w:numFmt w:val="decimal"/>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001AD1"/>
    <w:multiLevelType w:val="hybridMultilevel"/>
    <w:tmpl w:val="F03E33A4"/>
    <w:lvl w:ilvl="0" w:tplc="4D74EC3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CD7F94"/>
    <w:multiLevelType w:val="hybridMultilevel"/>
    <w:tmpl w:val="3CA02F1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6"/>
  </w:num>
  <w:num w:numId="6">
    <w:abstractNumId w:val="9"/>
  </w:num>
  <w:num w:numId="7">
    <w:abstractNumId w:val="10"/>
  </w:num>
  <w:num w:numId="8">
    <w:abstractNumId w:val="4"/>
  </w:num>
  <w:num w:numId="9">
    <w:abstractNumId w:val="7"/>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45"/>
    <w:rsid w:val="00002853"/>
    <w:rsid w:val="000C5E75"/>
    <w:rsid w:val="00121548"/>
    <w:rsid w:val="00171424"/>
    <w:rsid w:val="001E1760"/>
    <w:rsid w:val="0025087E"/>
    <w:rsid w:val="002A0F0D"/>
    <w:rsid w:val="002B3465"/>
    <w:rsid w:val="002F4870"/>
    <w:rsid w:val="003201EE"/>
    <w:rsid w:val="00373974"/>
    <w:rsid w:val="003869D8"/>
    <w:rsid w:val="003B163E"/>
    <w:rsid w:val="00454D82"/>
    <w:rsid w:val="00457A70"/>
    <w:rsid w:val="00470FE3"/>
    <w:rsid w:val="00554A92"/>
    <w:rsid w:val="00560D60"/>
    <w:rsid w:val="006B3D66"/>
    <w:rsid w:val="008B66F1"/>
    <w:rsid w:val="008E4CFD"/>
    <w:rsid w:val="009F0E2D"/>
    <w:rsid w:val="00A34C79"/>
    <w:rsid w:val="00A476DC"/>
    <w:rsid w:val="00A77017"/>
    <w:rsid w:val="00A7760C"/>
    <w:rsid w:val="00B07ED0"/>
    <w:rsid w:val="00B84CB0"/>
    <w:rsid w:val="00BA01D5"/>
    <w:rsid w:val="00BA5981"/>
    <w:rsid w:val="00CA5CE2"/>
    <w:rsid w:val="00D3270B"/>
    <w:rsid w:val="00D354E5"/>
    <w:rsid w:val="00D6005D"/>
    <w:rsid w:val="00DD099F"/>
    <w:rsid w:val="00E03486"/>
    <w:rsid w:val="00E54745"/>
    <w:rsid w:val="00F40803"/>
    <w:rsid w:val="00FB71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D099F"/>
    <w:pPr>
      <w:ind w:left="720"/>
      <w:contextualSpacing/>
    </w:pPr>
  </w:style>
  <w:style w:type="character" w:styleId="Referincomentariu">
    <w:name w:val="annotation reference"/>
    <w:basedOn w:val="Fontdeparagrafimplicit"/>
    <w:uiPriority w:val="99"/>
    <w:semiHidden/>
    <w:unhideWhenUsed/>
    <w:rsid w:val="005A66D5"/>
    <w:rPr>
      <w:sz w:val="20"/>
      <w:szCs w:val="20"/>
    </w:rPr>
  </w:style>
  <w:style w:type="paragraph" w:styleId="Textcomentariu">
    <w:name w:val="annotation text"/>
    <w:basedOn w:val="Normal"/>
    <w:uiPriority w:val="99"/>
    <w:semiHidden/>
    <w:unhideWhenUsed/>
    <w:rsid w:val="005A66D5"/>
    <w:pPr>
      <w:spacing w:line="240" w:lineRule="auto"/>
    </w:pPr>
    <w:rPr>
      <w:sz w:val="20"/>
      <w:szCs w:val="20"/>
    </w:rPr>
  </w:style>
  <w:style w:type="paragraph" w:styleId="TextnBalon">
    <w:name w:val="Balloon Text"/>
    <w:basedOn w:val="Normal"/>
    <w:link w:val="TextnBalonCaracter"/>
    <w:uiPriority w:val="99"/>
    <w:semiHidden/>
    <w:unhideWhenUsed/>
    <w:rsid w:val="00BA01D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0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D099F"/>
    <w:pPr>
      <w:ind w:left="720"/>
      <w:contextualSpacing/>
    </w:pPr>
  </w:style>
  <w:style w:type="character" w:styleId="Referincomentariu">
    <w:name w:val="annotation reference"/>
    <w:basedOn w:val="Fontdeparagrafimplicit"/>
    <w:uiPriority w:val="99"/>
    <w:semiHidden/>
    <w:unhideWhenUsed/>
    <w:rsid w:val="005A66D5"/>
    <w:rPr>
      <w:sz w:val="20"/>
      <w:szCs w:val="20"/>
    </w:rPr>
  </w:style>
  <w:style w:type="paragraph" w:styleId="Textcomentariu">
    <w:name w:val="annotation text"/>
    <w:basedOn w:val="Normal"/>
    <w:uiPriority w:val="99"/>
    <w:semiHidden/>
    <w:unhideWhenUsed/>
    <w:rsid w:val="005A66D5"/>
    <w:pPr>
      <w:spacing w:line="240" w:lineRule="auto"/>
    </w:pPr>
    <w:rPr>
      <w:sz w:val="20"/>
      <w:szCs w:val="20"/>
    </w:rPr>
  </w:style>
  <w:style w:type="paragraph" w:styleId="TextnBalon">
    <w:name w:val="Balloon Text"/>
    <w:basedOn w:val="Normal"/>
    <w:link w:val="TextnBalonCaracter"/>
    <w:uiPriority w:val="99"/>
    <w:semiHidden/>
    <w:unhideWhenUsed/>
    <w:rsid w:val="00BA01D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B473-4B4D-4528-9812-E5A7E2D7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8913</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napoleon's pc</dc:creator>
  <cp:lastModifiedBy>LaptopSU</cp:lastModifiedBy>
  <cp:revision>3</cp:revision>
  <cp:lastPrinted>2012-04-04T04:46:00Z</cp:lastPrinted>
  <dcterms:created xsi:type="dcterms:W3CDTF">2016-01-28T07:59:00Z</dcterms:created>
  <dcterms:modified xsi:type="dcterms:W3CDTF">2016-01-28T08:04:00Z</dcterms:modified>
</cp:coreProperties>
</file>