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8121" w14:textId="77777777" w:rsidR="006470AC" w:rsidRPr="006E5214" w:rsidRDefault="006470AC" w:rsidP="00B21D6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i/>
          <w:iCs/>
          <w:lang w:val="ro-RO"/>
        </w:rPr>
      </w:pPr>
      <w:r w:rsidRPr="006E5214">
        <w:rPr>
          <w:rFonts w:ascii="Arial" w:hAnsi="Arial" w:cs="Arial"/>
          <w:b/>
          <w:bCs/>
          <w:lang w:val="ro-RO"/>
        </w:rPr>
        <w:t xml:space="preserve">OLIMPIADA </w:t>
      </w:r>
      <w:r w:rsidRPr="006E5214">
        <w:rPr>
          <w:rFonts w:ascii="Arial" w:hAnsi="Arial" w:cs="Arial"/>
          <w:b/>
          <w:bCs/>
          <w:i/>
          <w:iCs/>
          <w:lang w:val="ro-RO"/>
        </w:rPr>
        <w:t>LECTURA CA ABILITATE DE VIAȚĂ</w:t>
      </w:r>
    </w:p>
    <w:p w14:paraId="3500A4EF" w14:textId="77777777" w:rsidR="006470AC" w:rsidRDefault="006470AC" w:rsidP="00B21D6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lang w:val="ro-RO"/>
        </w:rPr>
      </w:pPr>
    </w:p>
    <w:p w14:paraId="74C42569" w14:textId="77777777" w:rsidR="006470AC" w:rsidRPr="006E5214" w:rsidRDefault="006470AC" w:rsidP="00B21D6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lang w:val="ro-RO"/>
        </w:rPr>
      </w:pPr>
      <w:r w:rsidRPr="006E5214">
        <w:rPr>
          <w:rFonts w:ascii="Arial" w:hAnsi="Arial" w:cs="Arial"/>
          <w:b/>
          <w:bCs/>
          <w:iCs/>
          <w:lang w:val="ro-RO"/>
        </w:rPr>
        <w:t>Nivelul 4 – clasele a XI-a și a XII-a</w:t>
      </w:r>
    </w:p>
    <w:p w14:paraId="23DC1D04" w14:textId="77777777" w:rsidR="006470AC" w:rsidRPr="006E5214" w:rsidRDefault="006470AC" w:rsidP="00B21D6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lang w:val="ro-RO"/>
        </w:rPr>
      </w:pPr>
    </w:p>
    <w:p w14:paraId="4E51DD45" w14:textId="77777777" w:rsidR="006470AC" w:rsidRPr="006E5214" w:rsidRDefault="006470AC" w:rsidP="00B21D6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lang w:val="ro-RO"/>
        </w:rPr>
      </w:pPr>
    </w:p>
    <w:p w14:paraId="35A29076" w14:textId="77777777" w:rsidR="006470AC" w:rsidRPr="006E5214" w:rsidRDefault="006470AC" w:rsidP="00B21D6F">
      <w:pPr>
        <w:spacing w:after="0" w:line="240" w:lineRule="auto"/>
        <w:jc w:val="both"/>
        <w:rPr>
          <w:rFonts w:ascii="Arial" w:hAnsi="Arial" w:cs="Arial"/>
          <w:b/>
          <w:bCs/>
          <w:iCs/>
          <w:lang w:val="ro-RO"/>
        </w:rPr>
      </w:pPr>
      <w:r w:rsidRPr="006E5214">
        <w:rPr>
          <w:rFonts w:ascii="Arial" w:hAnsi="Arial" w:cs="Arial"/>
          <w:b/>
          <w:bCs/>
          <w:iCs/>
          <w:lang w:val="ro-RO"/>
        </w:rPr>
        <w:t>BAREM DE NOTARE</w:t>
      </w:r>
    </w:p>
    <w:p w14:paraId="388CC407" w14:textId="77777777" w:rsidR="006470AC" w:rsidRPr="006E5214" w:rsidRDefault="006470AC" w:rsidP="00B21D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Cs/>
          <w:lang w:val="ro-RO"/>
        </w:rPr>
      </w:pPr>
      <w:r w:rsidRPr="006E5214">
        <w:rPr>
          <w:rFonts w:ascii="Arial" w:hAnsi="Arial" w:cs="Arial"/>
          <w:b/>
          <w:bCs/>
          <w:iCs/>
          <w:lang w:val="ro-RO"/>
        </w:rPr>
        <w:t>În cazul subiectelor care presupun încadrarea într-o limită de rânduri, elevilor li s-a cerut să numeroteze rândurile scrise.</w:t>
      </w:r>
    </w:p>
    <w:p w14:paraId="0B490D20" w14:textId="77777777" w:rsidR="006470AC" w:rsidRPr="006E5214" w:rsidRDefault="006470AC" w:rsidP="00B21D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Cs/>
          <w:lang w:val="ro-RO"/>
        </w:rPr>
      </w:pPr>
      <w:r w:rsidRPr="006E5214">
        <w:rPr>
          <w:rFonts w:ascii="Arial" w:hAnsi="Arial" w:cs="Arial"/>
          <w:b/>
          <w:bCs/>
          <w:iCs/>
          <w:lang w:val="ro-RO"/>
        </w:rPr>
        <w:t>În cazul în care în cerință a fost precizată existența unei limite maxime de rânduri, nu se vor lua în considerare rândurile excedentare.</w:t>
      </w:r>
    </w:p>
    <w:p w14:paraId="0C892A2B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523672D" w14:textId="77777777" w:rsidR="006470AC" w:rsidRPr="00D81EF2" w:rsidRDefault="006470AC" w:rsidP="00ED3B67">
      <w:pPr>
        <w:tabs>
          <w:tab w:val="center" w:pos="1007"/>
          <w:tab w:val="center" w:pos="940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D81EF2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  <w:lang w:val="fr-FR"/>
        </w:rPr>
        <w:t>SUBIECTUL I</w:t>
      </w:r>
      <w:r w:rsidRPr="00D81EF2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  <w:lang w:val="fr-FR"/>
        </w:rPr>
        <w:tab/>
        <w:t xml:space="preserve">30 de </w:t>
      </w:r>
      <w:proofErr w:type="spellStart"/>
      <w:r w:rsidRPr="00D81EF2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  <w:lang w:val="fr-FR"/>
        </w:rPr>
        <w:t>puncte</w:t>
      </w:r>
      <w:proofErr w:type="spellEnd"/>
    </w:p>
    <w:p w14:paraId="3A39DBA0" w14:textId="77777777" w:rsidR="006470AC" w:rsidRPr="00D81EF2" w:rsidRDefault="006470AC" w:rsidP="004969D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A</w:t>
      </w:r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.4 </w:t>
      </w:r>
      <w:proofErr w:type="spellStart"/>
      <w:proofErr w:type="gram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1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punct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fiecare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corect</w:t>
      </w:r>
      <w:proofErr w:type="spellEnd"/>
    </w:p>
    <w:p w14:paraId="58AB5E64" w14:textId="77777777" w:rsidR="006470AC" w:rsidRPr="00D81EF2" w:rsidRDefault="006470AC" w:rsidP="00ED3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1. d     </w:t>
      </w:r>
    </w:p>
    <w:p w14:paraId="4151174B" w14:textId="77777777" w:rsidR="006470AC" w:rsidRPr="00D81EF2" w:rsidRDefault="006470AC" w:rsidP="00ED3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2. b     </w:t>
      </w:r>
    </w:p>
    <w:p w14:paraId="5EF7607A" w14:textId="77777777" w:rsidR="006470AC" w:rsidRPr="00D81EF2" w:rsidRDefault="006470AC" w:rsidP="00ED3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3. c     </w:t>
      </w:r>
    </w:p>
    <w:p w14:paraId="533D060E" w14:textId="77777777" w:rsidR="006470AC" w:rsidRPr="00D81EF2" w:rsidRDefault="006470AC" w:rsidP="00ED3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</w:rPr>
        <w:t>4. b</w:t>
      </w:r>
    </w:p>
    <w:p w14:paraId="671E29D7" w14:textId="77777777" w:rsidR="006470AC" w:rsidRPr="00D81EF2" w:rsidRDefault="006470AC" w:rsidP="00ED3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0B380662" w14:textId="77777777" w:rsidR="006470AC" w:rsidRPr="00D81EF2" w:rsidRDefault="006470AC" w:rsidP="004969D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>B.</w:t>
      </w: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puncte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: 0,5 p. pentru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fiecare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idee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plasată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corect</w:t>
      </w:r>
      <w:proofErr w:type="spellEnd"/>
    </w:p>
    <w:p w14:paraId="7F5998F1" w14:textId="77777777" w:rsidR="006470AC" w:rsidRPr="00D81EF2" w:rsidRDefault="006470AC" w:rsidP="00ED3B67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160" w:type="dxa"/>
        <w:tblInd w:w="1196" w:type="dxa"/>
        <w:tblCellMar>
          <w:left w:w="104" w:type="dxa"/>
          <w:right w:w="115" w:type="dxa"/>
        </w:tblCellMar>
        <w:tblLook w:val="00A0" w:firstRow="1" w:lastRow="0" w:firstColumn="1" w:lastColumn="0" w:noHBand="0" w:noVBand="0"/>
      </w:tblPr>
      <w:tblGrid>
        <w:gridCol w:w="770"/>
        <w:gridCol w:w="768"/>
        <w:gridCol w:w="762"/>
        <w:gridCol w:w="769"/>
        <w:gridCol w:w="773"/>
        <w:gridCol w:w="773"/>
        <w:gridCol w:w="777"/>
        <w:gridCol w:w="768"/>
      </w:tblGrid>
      <w:tr w:rsidR="006470AC" w:rsidRPr="00D81EF2" w14:paraId="7857002C" w14:textId="77777777" w:rsidTr="00245E48">
        <w:trPr>
          <w:trHeight w:val="24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D505C" w14:textId="77777777" w:rsidR="006470AC" w:rsidRPr="00245E48" w:rsidRDefault="006470AC" w:rsidP="00245E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5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0A82C" w14:textId="77777777" w:rsidR="006470AC" w:rsidRPr="00245E48" w:rsidRDefault="006470AC" w:rsidP="00245E48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5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7627" w14:textId="77777777" w:rsidR="006470AC" w:rsidRPr="00245E48" w:rsidRDefault="006470AC" w:rsidP="00245E48">
            <w:pPr>
              <w:spacing w:after="0" w:line="240" w:lineRule="auto"/>
              <w:ind w:left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5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18BA9" w14:textId="77777777" w:rsidR="006470AC" w:rsidRPr="00245E48" w:rsidRDefault="006470AC" w:rsidP="00245E48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5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B5E6" w14:textId="77777777" w:rsidR="006470AC" w:rsidRPr="00245E48" w:rsidRDefault="006470AC" w:rsidP="00245E48">
            <w:pPr>
              <w:spacing w:after="0" w:line="240" w:lineRule="auto"/>
              <w:ind w:left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5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1AC9" w14:textId="77777777" w:rsidR="006470AC" w:rsidRPr="00245E48" w:rsidRDefault="006470AC" w:rsidP="00245E48">
            <w:pPr>
              <w:spacing w:after="0" w:line="240" w:lineRule="auto"/>
              <w:ind w:left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5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6FF4" w14:textId="77777777" w:rsidR="006470AC" w:rsidRPr="00245E48" w:rsidRDefault="006470AC" w:rsidP="00245E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5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C2CC" w14:textId="77777777" w:rsidR="006470AC" w:rsidRPr="00245E48" w:rsidRDefault="006470AC" w:rsidP="00245E48">
            <w:pPr>
              <w:spacing w:after="0" w:line="240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5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14:paraId="3CAE7FC3" w14:textId="77777777" w:rsidR="006470AC" w:rsidRPr="00D81EF2" w:rsidRDefault="006470AC" w:rsidP="00ED3B67">
      <w:pPr>
        <w:spacing w:after="0" w:line="240" w:lineRule="auto"/>
        <w:ind w:left="691"/>
        <w:rPr>
          <w:rFonts w:ascii="Times New Roman" w:hAnsi="Times New Roman" w:cs="Times New Roman"/>
          <w:color w:val="auto"/>
          <w:sz w:val="24"/>
          <w:szCs w:val="24"/>
        </w:rPr>
      </w:pPr>
    </w:p>
    <w:p w14:paraId="0D682559" w14:textId="77777777" w:rsidR="006470AC" w:rsidRPr="00D81EF2" w:rsidRDefault="006470AC" w:rsidP="004969D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C</w:t>
      </w:r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.12 </w:t>
      </w:r>
      <w:proofErr w:type="spellStart"/>
      <w:proofErr w:type="gram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3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răspunsul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corect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la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fiecare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din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cerințe</w:t>
      </w:r>
      <w:proofErr w:type="spellEnd"/>
    </w:p>
    <w:p w14:paraId="6F6D8213" w14:textId="77777777" w:rsidR="006470AC" w:rsidRPr="00D81EF2" w:rsidRDefault="006470AC" w:rsidP="00ED3B67">
      <w:pPr>
        <w:spacing w:after="0" w:line="240" w:lineRule="auto"/>
        <w:ind w:left="691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5723FC53" w14:textId="77777777" w:rsidR="006470AC" w:rsidRPr="00D81EF2" w:rsidRDefault="006470AC" w:rsidP="007542CF">
      <w:pPr>
        <w:spacing w:after="0" w:line="240" w:lineRule="auto"/>
        <w:ind w:left="27"/>
        <w:jc w:val="both"/>
        <w:rPr>
          <w:rFonts w:ascii="Times New Roman" w:hAnsi="Times New Roman" w:cs="Times New Roman"/>
          <w:sz w:val="24"/>
          <w:szCs w:val="24"/>
        </w:rPr>
      </w:pP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.Menționarea 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două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detalii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arată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caracterul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atipic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al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interviului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de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exemplu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81EF2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anticipa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probe par a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ludic</w:t>
      </w: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etc. </w:t>
      </w: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>– 3p.:</w:t>
      </w:r>
    </w:p>
    <w:p w14:paraId="1A93EBDF" w14:textId="77777777" w:rsidR="006470AC" w:rsidRPr="00D81EF2" w:rsidRDefault="006470AC" w:rsidP="00ED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3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răspunsul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corect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și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complet,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sub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formă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proofErr w:type="gram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enunț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;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7CC9D2F" w14:textId="77777777" w:rsidR="006470AC" w:rsidRPr="00D81EF2" w:rsidRDefault="006470AC" w:rsidP="00ED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2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răspunsul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corect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complet, nu este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formulat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forma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enunț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FB6DF61" w14:textId="77777777" w:rsidR="006470AC" w:rsidRPr="00D81EF2" w:rsidRDefault="006470AC" w:rsidP="00ED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parţial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corect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65A454C4" w14:textId="77777777" w:rsidR="006470AC" w:rsidRPr="00D81EF2" w:rsidRDefault="006470AC" w:rsidP="00ED3B6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0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greșit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C54DCCF" w14:textId="77777777" w:rsidR="006470AC" w:rsidRPr="00D81EF2" w:rsidRDefault="006470AC" w:rsidP="00ED3B6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0EA7E9D6" w14:textId="77777777" w:rsidR="006470AC" w:rsidRPr="00D81EF2" w:rsidRDefault="006470AC" w:rsidP="009C4831">
      <w:pPr>
        <w:spacing w:after="0" w:line="240" w:lineRule="auto"/>
        <w:ind w:left="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Indicarea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motivului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angajări</w:t>
      </w:r>
      <w:r w:rsidRPr="00D81E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de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exemplu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vrea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rămână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întoarcă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lucreze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Câmpina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>- 3 p.:</w:t>
      </w:r>
    </w:p>
    <w:p w14:paraId="5AC27B4D" w14:textId="77777777" w:rsidR="006470AC" w:rsidRPr="00D81EF2" w:rsidRDefault="006470AC" w:rsidP="0082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3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răspunsul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corect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și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complet,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sub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formă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proofErr w:type="gram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enunț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;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2011A87" w14:textId="77777777" w:rsidR="006470AC" w:rsidRPr="00D81EF2" w:rsidRDefault="006470AC" w:rsidP="0082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2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răspunsul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corect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complet, nu este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formulat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forma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enunț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F6399EA" w14:textId="77777777" w:rsidR="006470AC" w:rsidRPr="00D81EF2" w:rsidRDefault="006470AC" w:rsidP="00821BE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0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greșit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B147D01" w14:textId="77777777" w:rsidR="006470AC" w:rsidRPr="00D81EF2" w:rsidRDefault="006470AC" w:rsidP="00A7211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7C0C3E6A" w14:textId="77777777" w:rsidR="006470AC" w:rsidRPr="00D81EF2" w:rsidRDefault="006470AC" w:rsidP="00821BE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Explicarea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rolului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replicilor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amintite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de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exemplu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: fata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îşi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aminteşte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cuvintele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cu care mama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insista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ca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înveţe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pe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când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era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elevă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ca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se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mobilizeze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acum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acel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hai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vorbim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scris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de Mihai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pe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mobil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îl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aude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din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mulţime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ca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cum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cel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care-l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spune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este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nesemnificativ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cele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două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replici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aparţin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trecutului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trebuie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depăşit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valorificat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prin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efortul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acum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etc. </w:t>
      </w: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>– 3p.:</w:t>
      </w:r>
    </w:p>
    <w:p w14:paraId="7CC36B67" w14:textId="77777777" w:rsidR="006470AC" w:rsidRPr="00D81EF2" w:rsidRDefault="006470AC" w:rsidP="00821BE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punct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pentru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numerotarea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rândurilor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FFC5B35" w14:textId="77777777" w:rsidR="006470AC" w:rsidRPr="00D81EF2" w:rsidRDefault="006470AC" w:rsidP="00821BE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</w:rPr>
        <w:t>+</w:t>
      </w:r>
    </w:p>
    <w:p w14:paraId="3F43E5C8" w14:textId="77777777" w:rsidR="006470AC" w:rsidRPr="00D81EF2" w:rsidRDefault="006470AC" w:rsidP="00821BE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2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explicare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clară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nuanțată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cu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respectarea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numărului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proofErr w:type="gram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rânduri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;</w:t>
      </w:r>
      <w:proofErr w:type="gramEnd"/>
    </w:p>
    <w:p w14:paraId="2AD3084B" w14:textId="77777777" w:rsidR="006470AC" w:rsidRPr="00D81EF2" w:rsidRDefault="006470AC" w:rsidP="00821BE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1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explicare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ezitantă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lacunară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sau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nerespectarea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numărului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proofErr w:type="gramStart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rânduri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>;</w:t>
      </w:r>
      <w:proofErr w:type="gramEnd"/>
      <w:r w:rsidRPr="00D81EF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14:paraId="7CF1E887" w14:textId="77777777" w:rsidR="006470AC" w:rsidRPr="00D81EF2" w:rsidRDefault="006470AC" w:rsidP="00821BE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67728797" w14:textId="77777777" w:rsidR="006470AC" w:rsidRPr="00D81EF2" w:rsidRDefault="006470AC" w:rsidP="00E6258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Explicarea,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cel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mult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10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rânduri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sentimentelor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fetei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secvenţa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dată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de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exemplu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: fata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este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uimită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speriată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faptul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că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reuşeşte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lanseze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avioanele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atât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de bine;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responsabilitatea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Lansator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îngrijorează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simte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tensiunea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situaţiei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, precum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presiunea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echipei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care are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încredere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color w:val="auto"/>
          <w:sz w:val="24"/>
          <w:szCs w:val="24"/>
        </w:rPr>
        <w:t>ea</w:t>
      </w:r>
      <w:proofErr w:type="spellEnd"/>
      <w:r w:rsidRPr="00D81EF2">
        <w:rPr>
          <w:rFonts w:ascii="Times New Roman" w:hAnsi="Times New Roman" w:cs="Times New Roman"/>
          <w:color w:val="auto"/>
          <w:sz w:val="24"/>
          <w:szCs w:val="24"/>
        </w:rPr>
        <w:t xml:space="preserve"> etc. </w:t>
      </w:r>
      <w:r w:rsidRPr="00D81EF2">
        <w:rPr>
          <w:rFonts w:ascii="Times New Roman" w:hAnsi="Times New Roman" w:cs="Times New Roman"/>
          <w:b/>
          <w:color w:val="auto"/>
          <w:sz w:val="24"/>
          <w:szCs w:val="24"/>
        </w:rPr>
        <w:t>– 3p.</w:t>
      </w:r>
    </w:p>
    <w:p w14:paraId="3C9AF9DE" w14:textId="49D28ED5" w:rsidR="006470AC" w:rsidRPr="00D81EF2" w:rsidRDefault="006470AC" w:rsidP="00E6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F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numerotarea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rândurilor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2070997C" w14:textId="7B31E67B" w:rsidR="006470AC" w:rsidRPr="00D81EF2" w:rsidRDefault="006470AC" w:rsidP="00E6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2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prezentare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clară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nuanțată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sentimentelor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AB14AD">
        <w:rPr>
          <w:rFonts w:ascii="Times New Roman" w:hAnsi="Times New Roman" w:cs="Times New Roman"/>
          <w:sz w:val="24"/>
          <w:szCs w:val="24"/>
          <w:lang w:val="fr-FR"/>
        </w:rPr>
        <w:t>fetei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ABCE9BD" w14:textId="77777777" w:rsidR="006470AC" w:rsidRPr="00D81EF2" w:rsidRDefault="006470AC" w:rsidP="00E6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prezentarea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ezitantă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C5FBA45" w14:textId="77777777" w:rsidR="006470AC" w:rsidRPr="00D81EF2" w:rsidRDefault="006470AC" w:rsidP="00E6258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0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greșit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F79D543" w14:textId="77777777" w:rsidR="006470AC" w:rsidRPr="00D81EF2" w:rsidRDefault="006470AC" w:rsidP="00E6258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5FF75044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10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DCF343E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2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exprimarea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recomandării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raportare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caracteristici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povestirii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caracteristicile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grupului-ţintă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vizat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1p. </w:t>
      </w:r>
      <w:r w:rsidRPr="00D81EF2">
        <w:rPr>
          <w:rFonts w:ascii="Times New Roman" w:hAnsi="Times New Roman" w:cs="Times New Roman"/>
          <w:sz w:val="24"/>
          <w:szCs w:val="24"/>
        </w:rPr>
        <w:t>+ 1p.</w:t>
      </w:r>
    </w:p>
    <w:p w14:paraId="01140BD0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F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recomandării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15E381" w14:textId="77777777" w:rsidR="006470AC" w:rsidRPr="00D81EF2" w:rsidRDefault="006470AC" w:rsidP="004969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formularea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fiecărui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argument (1 p. + 1 p.)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5CDDD" w14:textId="77777777" w:rsidR="006470AC" w:rsidRPr="00D81EF2" w:rsidRDefault="006470AC" w:rsidP="004969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două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 2 p. + 2p.</w:t>
      </w:r>
    </w:p>
    <w:p w14:paraId="5A77825B" w14:textId="77777777" w:rsidR="006470AC" w:rsidRPr="00D81EF2" w:rsidRDefault="006470AC" w:rsidP="004969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acordate</w:t>
      </w:r>
      <w:proofErr w:type="spellEnd"/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35D0CC8E" w14:textId="77777777" w:rsidR="006470AC" w:rsidRPr="00D81EF2" w:rsidRDefault="006470AC" w:rsidP="004969D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nuanțată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- 2 p. + 2 p.</w:t>
      </w:r>
    </w:p>
    <w:p w14:paraId="264421DA" w14:textId="77777777" w:rsidR="006470AC" w:rsidRPr="00D81EF2" w:rsidRDefault="006470AC" w:rsidP="004969D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încercarea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- 1 p. + 1 p.</w:t>
      </w:r>
    </w:p>
    <w:p w14:paraId="1ED37FDD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exprimare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ortografie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punctuație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2DD08B1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numerotarea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rândurilor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4A34C1C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Notă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Tendința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comentare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textului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folosirea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nejustificată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conceptelor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teorie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literară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jargonului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critic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nerespectarea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relației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paragraf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– aspect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vizat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penalizate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7ABB7E5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1BAB158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2325F0D" w14:textId="77777777" w:rsidR="006470AC" w:rsidRPr="00C61BAE" w:rsidRDefault="006470AC" w:rsidP="00C61BAE">
      <w:pPr>
        <w:pBdr>
          <w:bottom w:val="single" w:sz="12" w:space="1" w:color="auto"/>
        </w:pBdr>
        <w:ind w:right="67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C61BAE">
        <w:rPr>
          <w:rFonts w:ascii="Times New Roman" w:hAnsi="Times New Roman" w:cs="Times New Roman"/>
          <w:b/>
          <w:bCs/>
          <w:sz w:val="24"/>
          <w:szCs w:val="24"/>
          <w:lang w:val="fr-FR"/>
        </w:rPr>
        <w:t>Subiectul</w:t>
      </w:r>
      <w:proofErr w:type="spellEnd"/>
      <w:r w:rsidRPr="00C61BA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al II-</w:t>
      </w:r>
      <w:proofErr w:type="spellStart"/>
      <w:r w:rsidRPr="00C61BAE">
        <w:rPr>
          <w:rFonts w:ascii="Times New Roman" w:hAnsi="Times New Roman" w:cs="Times New Roman"/>
          <w:b/>
          <w:bCs/>
          <w:sz w:val="24"/>
          <w:szCs w:val="24"/>
          <w:lang w:val="fr-FR"/>
        </w:rPr>
        <w:t>lea</w:t>
      </w:r>
      <w:proofErr w:type="spellEnd"/>
      <w:r w:rsidRPr="00C61BA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20 </w:t>
      </w:r>
      <w:proofErr w:type="spellStart"/>
      <w:r w:rsidRPr="00C61BAE">
        <w:rPr>
          <w:rFonts w:ascii="Times New Roman" w:hAnsi="Times New Roman" w:cs="Times New Roman"/>
          <w:b/>
          <w:bCs/>
          <w:sz w:val="24"/>
          <w:szCs w:val="24"/>
          <w:lang w:val="fr-FR"/>
        </w:rPr>
        <w:t>puncte</w:t>
      </w:r>
      <w:proofErr w:type="spellEnd"/>
    </w:p>
    <w:p w14:paraId="517546A5" w14:textId="77777777" w:rsidR="006470AC" w:rsidRPr="00D81EF2" w:rsidRDefault="006470AC" w:rsidP="00D81EF2">
      <w:pPr>
        <w:spacing w:after="3"/>
        <w:ind w:left="391" w:right="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A.(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8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: 2p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corect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1B240860" w14:textId="77777777" w:rsidR="006470AC" w:rsidRPr="00D81EF2" w:rsidRDefault="006470AC" w:rsidP="00D81EF2">
      <w:pPr>
        <w:spacing w:after="3"/>
        <w:ind w:left="391" w:right="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Menționarea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motivelor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dorinţa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aventură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fără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reperele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globale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obişnuite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căutarea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contrastelor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paradoxurilor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încercarea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propriilor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puteri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etc.</w:t>
      </w:r>
    </w:p>
    <w:p w14:paraId="50621BF2" w14:textId="77777777" w:rsidR="006470AC" w:rsidRPr="00D81EF2" w:rsidRDefault="006470AC" w:rsidP="00D81EF2">
      <w:pPr>
        <w:spacing w:after="3" w:line="256" w:lineRule="auto"/>
        <w:ind w:left="880" w:hanging="1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inclus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enunț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2 p. (1 p. + 1 p.)</w:t>
      </w:r>
    </w:p>
    <w:p w14:paraId="5ED70148" w14:textId="77777777" w:rsidR="006470AC" w:rsidRPr="00D81EF2" w:rsidRDefault="006470AC" w:rsidP="00D81EF2">
      <w:pPr>
        <w:spacing w:after="134"/>
        <w:ind w:left="858" w:right="8" w:hanging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neinclus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enunț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: 1 p. </w:t>
      </w:r>
    </w:p>
    <w:p w14:paraId="79591659" w14:textId="77777777" w:rsidR="006470AC" w:rsidRPr="00D81EF2" w:rsidRDefault="006470AC" w:rsidP="00D81EF2">
      <w:pPr>
        <w:spacing w:after="134"/>
        <w:ind w:left="858" w:right="8" w:hanging="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greșit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0 p.</w:t>
      </w:r>
    </w:p>
    <w:p w14:paraId="69BB4373" w14:textId="77777777" w:rsidR="006470AC" w:rsidRPr="00D81EF2" w:rsidRDefault="006470AC" w:rsidP="00D81EF2">
      <w:pPr>
        <w:spacing w:after="189" w:line="256" w:lineRule="auto"/>
        <w:ind w:right="4695"/>
        <w:rPr>
          <w:rFonts w:ascii="Times New Roman" w:hAnsi="Times New Roman" w:cs="Times New Roman"/>
          <w:sz w:val="24"/>
          <w:szCs w:val="24"/>
          <w:lang w:val="fr-FR"/>
        </w:rPr>
      </w:pPr>
    </w:p>
    <w:p w14:paraId="50177B00" w14:textId="77777777" w:rsidR="006470AC" w:rsidRPr="00D81EF2" w:rsidRDefault="006470AC" w:rsidP="00D81EF2">
      <w:pPr>
        <w:numPr>
          <w:ilvl w:val="0"/>
          <w:numId w:val="13"/>
        </w:numPr>
        <w:spacing w:after="3" w:line="256" w:lineRule="auto"/>
        <w:ind w:right="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Precizarea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modului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tehnologia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afectează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călătoriile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îţi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distrage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atenţia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semne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te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transformă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iliterat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geografic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călătoria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devine o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simulare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nu mai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vezi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nimic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drum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ratezi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condimentele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călătoriei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FD6A23E" w14:textId="77777777" w:rsidR="006470AC" w:rsidRPr="00D81EF2" w:rsidRDefault="006470AC" w:rsidP="00D81EF2">
      <w:pPr>
        <w:spacing w:after="3"/>
        <w:ind w:left="391" w:right="8" w:firstLine="32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inclus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înenunț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2 p.</w:t>
      </w:r>
    </w:p>
    <w:p w14:paraId="581AE5EF" w14:textId="77777777" w:rsidR="006470AC" w:rsidRPr="00D81EF2" w:rsidRDefault="006470AC" w:rsidP="00D81EF2">
      <w:pPr>
        <w:spacing w:after="3"/>
        <w:ind w:right="8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neinclus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enunț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1 p.</w:t>
      </w:r>
    </w:p>
    <w:p w14:paraId="1AF3F19F" w14:textId="77777777" w:rsidR="006470AC" w:rsidRPr="00D81EF2" w:rsidRDefault="006470AC" w:rsidP="00D81EF2">
      <w:pPr>
        <w:spacing w:after="134"/>
        <w:ind w:right="8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greșit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0 p.</w:t>
      </w:r>
    </w:p>
    <w:p w14:paraId="1B89148A" w14:textId="77777777" w:rsidR="006470AC" w:rsidRPr="00D81EF2" w:rsidRDefault="006470AC" w:rsidP="00D81EF2">
      <w:pPr>
        <w:numPr>
          <w:ilvl w:val="0"/>
          <w:numId w:val="13"/>
        </w:numPr>
        <w:spacing w:after="3" w:line="256" w:lineRule="auto"/>
        <w:ind w:right="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Menționarea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diferențe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 :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adăugarea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capitole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scrise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ulterior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eseuri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confesive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istorice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4E5B950" w14:textId="77777777" w:rsidR="006470AC" w:rsidRPr="00D81EF2" w:rsidRDefault="006470AC" w:rsidP="00D81EF2">
      <w:pPr>
        <w:spacing w:after="3"/>
        <w:ind w:left="391" w:right="8" w:firstLine="32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inclus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enunț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2 p.</w:t>
      </w:r>
    </w:p>
    <w:p w14:paraId="2C032155" w14:textId="77777777" w:rsidR="006470AC" w:rsidRPr="00D81EF2" w:rsidRDefault="006470AC" w:rsidP="00D81EF2">
      <w:pPr>
        <w:spacing w:after="3"/>
        <w:ind w:left="858" w:right="8" w:hanging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neinclus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enunț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>: 1 p.</w:t>
      </w:r>
    </w:p>
    <w:p w14:paraId="0F2289AE" w14:textId="77777777" w:rsidR="006470AC" w:rsidRPr="00D81EF2" w:rsidRDefault="006470AC" w:rsidP="00D81EF2">
      <w:pPr>
        <w:spacing w:after="134"/>
        <w:ind w:left="858" w:right="8" w:hanging="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greșit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0 p.</w:t>
      </w:r>
    </w:p>
    <w:p w14:paraId="3B089CD9" w14:textId="77777777" w:rsidR="006470AC" w:rsidRPr="00D81EF2" w:rsidRDefault="006470AC" w:rsidP="00D81EF2">
      <w:pPr>
        <w:numPr>
          <w:ilvl w:val="0"/>
          <w:numId w:val="14"/>
        </w:numPr>
        <w:spacing w:after="3" w:line="256" w:lineRule="auto"/>
        <w:ind w:right="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Ilustrarea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posibilităţii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descoperirii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aspecte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surprinzătoare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propria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persoană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printr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475F2FE" w14:textId="77777777" w:rsidR="006470AC" w:rsidRPr="00D81EF2" w:rsidRDefault="006470AC" w:rsidP="00D81EF2">
      <w:pPr>
        <w:spacing w:after="3" w:line="256" w:lineRule="auto"/>
        <w:ind w:left="880" w:hanging="1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inclus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înenunț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2 p.</w:t>
      </w:r>
    </w:p>
    <w:p w14:paraId="4BF7E306" w14:textId="77777777" w:rsidR="006470AC" w:rsidRPr="00D81EF2" w:rsidRDefault="006470AC" w:rsidP="00D81EF2">
      <w:pPr>
        <w:spacing w:after="3" w:line="256" w:lineRule="auto"/>
        <w:ind w:left="880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neinclus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enunț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>: 1 p.</w:t>
      </w:r>
    </w:p>
    <w:p w14:paraId="7FCD3478" w14:textId="77777777" w:rsidR="006470AC" w:rsidRPr="00D81EF2" w:rsidRDefault="006470AC" w:rsidP="00D81EF2">
      <w:pPr>
        <w:spacing w:after="155"/>
        <w:ind w:left="858" w:right="8" w:hanging="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greșit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răspunsului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0</w:t>
      </w:r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p.</w:t>
      </w:r>
    </w:p>
    <w:p w14:paraId="7E62D0E2" w14:textId="77777777" w:rsidR="006470AC" w:rsidRPr="00D81EF2" w:rsidRDefault="006470AC" w:rsidP="00D81EF2">
      <w:pPr>
        <w:spacing w:after="175"/>
        <w:ind w:left="858" w:right="8" w:hanging="3"/>
        <w:jc w:val="both"/>
        <w:rPr>
          <w:rFonts w:ascii="Times New Roman" w:hAnsi="Times New Roman" w:cs="Times New Roman"/>
          <w:sz w:val="24"/>
          <w:szCs w:val="24"/>
        </w:rPr>
      </w:pPr>
      <w:r w:rsidRPr="00D81EF2">
        <w:rPr>
          <w:rFonts w:ascii="Times New Roman" w:hAnsi="Times New Roman" w:cs="Times New Roman"/>
          <w:sz w:val="24"/>
          <w:szCs w:val="24"/>
        </w:rPr>
        <w:t>.</w:t>
      </w:r>
    </w:p>
    <w:p w14:paraId="2FF46085" w14:textId="77777777" w:rsidR="006470AC" w:rsidRPr="00D81EF2" w:rsidRDefault="006470AC" w:rsidP="00D81EF2">
      <w:pPr>
        <w:spacing w:after="3"/>
        <w:ind w:left="146" w:right="8" w:hanging="3"/>
        <w:jc w:val="both"/>
        <w:rPr>
          <w:rFonts w:ascii="Times New Roman" w:hAnsi="Times New Roman" w:cs="Times New Roman"/>
          <w:sz w:val="24"/>
          <w:szCs w:val="24"/>
        </w:rPr>
      </w:pPr>
      <w:r w:rsidRPr="00D81EF2">
        <w:rPr>
          <w:rFonts w:ascii="Times New Roman" w:hAnsi="Times New Roman" w:cs="Times New Roman"/>
          <w:sz w:val="24"/>
          <w:szCs w:val="24"/>
        </w:rPr>
        <w:lastRenderedPageBreak/>
        <w:t xml:space="preserve">B. (12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>)</w:t>
      </w:r>
    </w:p>
    <w:p w14:paraId="4D278FE1" w14:textId="77777777" w:rsidR="006470AC" w:rsidRPr="00D81EF2" w:rsidRDefault="006470AC" w:rsidP="00D81EF2">
      <w:pPr>
        <w:spacing w:after="0" w:line="256" w:lineRule="auto"/>
        <w:ind w:left="138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</w:rPr>
        <w:t>Numerotarea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rândurilor.1 p.</w:t>
      </w:r>
    </w:p>
    <w:p w14:paraId="01C7821C" w14:textId="77777777" w:rsidR="006470AC" w:rsidRPr="00D81EF2" w:rsidRDefault="006470AC" w:rsidP="00D81EF2">
      <w:pPr>
        <w:spacing w:after="3"/>
        <w:ind w:left="138" w:right="8" w:hanging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convenţiilor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jurnalului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>: 1 p.</w:t>
      </w:r>
    </w:p>
    <w:p w14:paraId="5DD717B4" w14:textId="77777777" w:rsidR="006470AC" w:rsidRPr="00D81EF2" w:rsidRDefault="006470AC" w:rsidP="00D81EF2">
      <w:pPr>
        <w:spacing w:after="3"/>
        <w:ind w:left="138" w:right="8" w:hanging="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</w:rPr>
        <w:t>Claritatea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ro-RO"/>
        </w:rPr>
        <w:t xml:space="preserve"> informaţiilor privind locurile descoperite în călătorie: 4 p.</w:t>
      </w:r>
    </w:p>
    <w:p w14:paraId="1FB542B1" w14:textId="77777777" w:rsidR="006470AC" w:rsidRPr="00D81EF2" w:rsidRDefault="006470AC" w:rsidP="00D81EF2">
      <w:pPr>
        <w:spacing w:after="3"/>
        <w:ind w:left="123" w:right="8" w:hanging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sentimentelor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</w:rPr>
        <w:t>nuanțat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1EF2">
        <w:rPr>
          <w:rFonts w:ascii="Times New Roman" w:hAnsi="Times New Roman" w:cs="Times New Roman"/>
          <w:sz w:val="24"/>
          <w:szCs w:val="24"/>
        </w:rPr>
        <w:t xml:space="preserve"> 4 p.;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ezitant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: 2 p.;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încercare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>: 1 p.</w:t>
      </w:r>
    </w:p>
    <w:p w14:paraId="07CC32CE" w14:textId="77777777" w:rsidR="006470AC" w:rsidRPr="00D81EF2" w:rsidRDefault="006470AC" w:rsidP="00D81EF2">
      <w:pPr>
        <w:spacing w:after="3"/>
        <w:ind w:left="116" w:right="8" w:hanging="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Coerența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corectitudinea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exprimării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1 p.</w:t>
      </w:r>
    </w:p>
    <w:p w14:paraId="3FC5CCA5" w14:textId="77777777" w:rsidR="006470AC" w:rsidRPr="00D81EF2" w:rsidRDefault="006470AC" w:rsidP="00D81EF2">
      <w:pPr>
        <w:spacing w:after="0" w:line="256" w:lineRule="auto"/>
        <w:ind w:left="138" w:hanging="1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ortografie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punctuație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1 p.</w:t>
      </w:r>
    </w:p>
    <w:p w14:paraId="2248BE8B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BC2A3D9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514B55D" w14:textId="77777777" w:rsidR="006470AC" w:rsidRPr="009710F0" w:rsidRDefault="006470AC" w:rsidP="009710F0">
      <w:pPr>
        <w:pBdr>
          <w:bottom w:val="single" w:sz="12" w:space="1" w:color="auto"/>
        </w:pBdr>
        <w:ind w:right="67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710F0">
        <w:rPr>
          <w:rFonts w:ascii="Times New Roman" w:hAnsi="Times New Roman" w:cs="Times New Roman"/>
          <w:b/>
          <w:sz w:val="24"/>
          <w:szCs w:val="24"/>
          <w:lang w:val="fr-FR"/>
        </w:rPr>
        <w:t>Subiectul</w:t>
      </w:r>
      <w:proofErr w:type="spellEnd"/>
      <w:r w:rsidRPr="009710F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 III-</w:t>
      </w:r>
      <w:proofErr w:type="spellStart"/>
      <w:r w:rsidRPr="009710F0">
        <w:rPr>
          <w:rFonts w:ascii="Times New Roman" w:hAnsi="Times New Roman" w:cs="Times New Roman"/>
          <w:b/>
          <w:sz w:val="24"/>
          <w:szCs w:val="24"/>
          <w:lang w:val="fr-FR"/>
        </w:rPr>
        <w:t>lea</w:t>
      </w:r>
      <w:proofErr w:type="spellEnd"/>
      <w:r w:rsidRPr="009710F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10 </w:t>
      </w:r>
      <w:proofErr w:type="spellStart"/>
      <w:r w:rsidRPr="009710F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167EA274" w14:textId="77777777" w:rsidR="006470AC" w:rsidRPr="009710F0" w:rsidRDefault="006470AC" w:rsidP="009710F0">
      <w:pPr>
        <w:numPr>
          <w:ilvl w:val="0"/>
          <w:numId w:val="7"/>
        </w:numPr>
        <w:spacing w:after="3" w:line="261" w:lineRule="auto"/>
        <w:ind w:right="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Precizarea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duratei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expoziției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 : 9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/1-8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noiembrie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2017</w:t>
      </w:r>
      <w:r w:rsidRPr="009710F0"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 w:rsidRPr="00D81EF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9710F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132B04AD" w14:textId="77777777" w:rsidR="006470AC" w:rsidRPr="009710F0" w:rsidRDefault="006470AC" w:rsidP="009710F0">
      <w:pPr>
        <w:spacing w:after="0"/>
        <w:ind w:left="783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enunț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>: 1p+ 1p.</w:t>
      </w:r>
    </w:p>
    <w:p w14:paraId="745F0DBA" w14:textId="77777777" w:rsidR="006470AC" w:rsidRPr="009710F0" w:rsidRDefault="006470AC" w:rsidP="009710F0">
      <w:pPr>
        <w:spacing w:after="3" w:line="261" w:lineRule="auto"/>
        <w:ind w:left="761" w:right="8" w:hanging="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neinclus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710F0">
        <w:rPr>
          <w:rFonts w:ascii="Times New Roman" w:hAnsi="Times New Roman" w:cs="Times New Roman"/>
          <w:sz w:val="24"/>
          <w:szCs w:val="24"/>
          <w:lang w:val="fr-FR"/>
        </w:rPr>
        <w:t>enunț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1 p.</w:t>
      </w:r>
    </w:p>
    <w:p w14:paraId="7D9E9134" w14:textId="77777777" w:rsidR="006470AC" w:rsidRPr="009710F0" w:rsidRDefault="006470AC" w:rsidP="009710F0">
      <w:pPr>
        <w:spacing w:after="145" w:line="261" w:lineRule="auto"/>
        <w:ind w:left="761" w:right="8" w:hanging="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greșit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710F0">
        <w:rPr>
          <w:rFonts w:ascii="Times New Roman" w:hAnsi="Times New Roman" w:cs="Times New Roman"/>
          <w:sz w:val="24"/>
          <w:szCs w:val="24"/>
          <w:lang w:val="fr-FR"/>
        </w:rPr>
        <w:t>răspunsului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0 p.</w:t>
      </w:r>
    </w:p>
    <w:p w14:paraId="473562D0" w14:textId="77777777" w:rsidR="006470AC" w:rsidRPr="00D81EF2" w:rsidRDefault="006470AC" w:rsidP="00070F5F">
      <w:pPr>
        <w:numPr>
          <w:ilvl w:val="0"/>
          <w:numId w:val="7"/>
        </w:numPr>
        <w:spacing w:after="3" w:line="261" w:lineRule="auto"/>
        <w:ind w:right="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Numirea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obiect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ar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putea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adăugat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afiș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respectând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tema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expoziției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proofErr w:type="gram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motivarea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alegerii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710F0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D81EF2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9710F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661CA731" w14:textId="77777777" w:rsidR="006470AC" w:rsidRPr="00D81EF2" w:rsidRDefault="006470AC" w:rsidP="00560C62">
      <w:pPr>
        <w:spacing w:after="3" w:line="261" w:lineRule="auto"/>
        <w:ind w:left="263" w:right="8" w:firstLine="4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Numirea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obiectului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oglinda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fereastra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etc. 1p</w:t>
      </w:r>
    </w:p>
    <w:p w14:paraId="7446F6A3" w14:textId="77777777" w:rsidR="006470AC" w:rsidRPr="009710F0" w:rsidRDefault="006470AC" w:rsidP="009710F0">
      <w:pPr>
        <w:tabs>
          <w:tab w:val="left" w:pos="5955"/>
        </w:tabs>
        <w:spacing w:after="3" w:line="261" w:lineRule="auto"/>
        <w:ind w:left="738" w:right="8" w:hanging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F2">
        <w:rPr>
          <w:rFonts w:ascii="Times New Roman" w:hAnsi="Times New Roman" w:cs="Times New Roman"/>
          <w:sz w:val="24"/>
          <w:szCs w:val="24"/>
        </w:rPr>
        <w:t>Motivarea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alegerii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>:</w:t>
      </w:r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clară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nuanțată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r w:rsidRPr="00D81EF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81EF2">
        <w:rPr>
          <w:rFonts w:ascii="Times New Roman" w:hAnsi="Times New Roman" w:cs="Times New Roman"/>
          <w:sz w:val="24"/>
          <w:szCs w:val="24"/>
        </w:rPr>
        <w:t>p  /</w:t>
      </w:r>
      <w:proofErr w:type="gram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</w:rPr>
        <w:t>ezitantă</w:t>
      </w:r>
      <w:proofErr w:type="spellEnd"/>
      <w:r w:rsidRPr="00D81EF2">
        <w:rPr>
          <w:rFonts w:ascii="Times New Roman" w:hAnsi="Times New Roman" w:cs="Times New Roman"/>
          <w:sz w:val="24"/>
          <w:szCs w:val="24"/>
        </w:rPr>
        <w:t xml:space="preserve"> </w:t>
      </w:r>
      <w:r w:rsidRPr="009710F0">
        <w:rPr>
          <w:rFonts w:ascii="Times New Roman" w:hAnsi="Times New Roman" w:cs="Times New Roman"/>
          <w:sz w:val="24"/>
          <w:szCs w:val="24"/>
        </w:rPr>
        <w:t>1p.</w:t>
      </w:r>
      <w:r w:rsidRPr="009710F0">
        <w:rPr>
          <w:rFonts w:ascii="Times New Roman" w:hAnsi="Times New Roman" w:cs="Times New Roman"/>
          <w:sz w:val="24"/>
          <w:szCs w:val="24"/>
        </w:rPr>
        <w:tab/>
      </w:r>
    </w:p>
    <w:p w14:paraId="6170C45F" w14:textId="77777777" w:rsidR="006470AC" w:rsidRPr="009710F0" w:rsidRDefault="006470AC" w:rsidP="00070F5F">
      <w:pPr>
        <w:spacing w:after="3" w:line="261" w:lineRule="auto"/>
        <w:ind w:left="713" w:right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</w:rPr>
        <w:t>Numerotarea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rândurilor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>: 1 p.</w:t>
      </w:r>
    </w:p>
    <w:p w14:paraId="3E2A65C6" w14:textId="77777777" w:rsidR="006470AC" w:rsidRPr="009710F0" w:rsidRDefault="006470AC" w:rsidP="009710F0">
      <w:pPr>
        <w:spacing w:after="137" w:line="261" w:lineRule="auto"/>
        <w:ind w:left="738" w:right="8" w:hanging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greșit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răspunsului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>: 0 p.</w:t>
      </w:r>
    </w:p>
    <w:p w14:paraId="7B8F4108" w14:textId="77777777" w:rsidR="006470AC" w:rsidRPr="009710F0" w:rsidRDefault="006470AC" w:rsidP="009710F0">
      <w:pPr>
        <w:numPr>
          <w:ilvl w:val="0"/>
          <w:numId w:val="7"/>
        </w:numPr>
        <w:spacing w:after="3" w:line="261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Prezentarea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relației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mesajul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verbal</w:t>
      </w:r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Pr="00D81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1EF2">
        <w:rPr>
          <w:rFonts w:ascii="Times New Roman" w:hAnsi="Times New Roman" w:cs="Times New Roman"/>
          <w:sz w:val="24"/>
          <w:szCs w:val="24"/>
          <w:lang w:val="fr-FR"/>
        </w:rPr>
        <w:t>vizual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710F0">
        <w:rPr>
          <w:rFonts w:ascii="Times New Roman" w:hAnsi="Times New Roman" w:cs="Times New Roman"/>
          <w:sz w:val="24"/>
          <w:szCs w:val="24"/>
        </w:rPr>
        <w:t>(</w:t>
      </w:r>
      <w:r w:rsidRPr="009710F0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9710F0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>)</w:t>
      </w:r>
    </w:p>
    <w:p w14:paraId="41BEC385" w14:textId="77777777" w:rsidR="006470AC" w:rsidRPr="009710F0" w:rsidRDefault="006470AC" w:rsidP="009710F0">
      <w:pPr>
        <w:spacing w:after="3" w:line="261" w:lineRule="auto"/>
        <w:ind w:left="713" w:right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</w:rPr>
        <w:t>Numerotarea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rândurilor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>: 1 p.</w:t>
      </w:r>
    </w:p>
    <w:p w14:paraId="4E5FA9A5" w14:textId="77777777" w:rsidR="006470AC" w:rsidRPr="009710F0" w:rsidRDefault="006470AC" w:rsidP="009710F0">
      <w:pPr>
        <w:spacing w:after="3"/>
        <w:ind w:left="723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clară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nuanțată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>: 3p.</w:t>
      </w:r>
    </w:p>
    <w:p w14:paraId="46FC0119" w14:textId="77777777" w:rsidR="006470AC" w:rsidRPr="009710F0" w:rsidRDefault="006470AC" w:rsidP="009710F0">
      <w:pPr>
        <w:spacing w:after="3"/>
        <w:ind w:left="723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</w:rPr>
        <w:t>ezitantă</w:t>
      </w:r>
      <w:proofErr w:type="spellEnd"/>
      <w:r w:rsidRPr="009710F0">
        <w:rPr>
          <w:rFonts w:ascii="Times New Roman" w:hAnsi="Times New Roman" w:cs="Times New Roman"/>
          <w:sz w:val="24"/>
          <w:szCs w:val="24"/>
        </w:rPr>
        <w:t>: 1 p.</w:t>
      </w:r>
    </w:p>
    <w:p w14:paraId="4CC2F3F9" w14:textId="77777777" w:rsidR="006470AC" w:rsidRPr="009710F0" w:rsidRDefault="006470AC" w:rsidP="009710F0">
      <w:pPr>
        <w:spacing w:after="133" w:line="261" w:lineRule="auto"/>
        <w:ind w:left="708" w:right="8" w:hanging="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greșit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710F0"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710F0">
        <w:rPr>
          <w:rFonts w:ascii="Times New Roman" w:hAnsi="Times New Roman" w:cs="Times New Roman"/>
          <w:sz w:val="24"/>
          <w:szCs w:val="24"/>
          <w:lang w:val="fr-FR"/>
        </w:rPr>
        <w:t>răspunsului</w:t>
      </w:r>
      <w:proofErr w:type="spellEnd"/>
      <w:r w:rsidRPr="009710F0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9710F0">
        <w:rPr>
          <w:rFonts w:ascii="Times New Roman" w:hAnsi="Times New Roman" w:cs="Times New Roman"/>
          <w:sz w:val="24"/>
          <w:szCs w:val="24"/>
          <w:lang w:val="fr-FR"/>
        </w:rPr>
        <w:t xml:space="preserve"> 0 p.</w:t>
      </w:r>
    </w:p>
    <w:p w14:paraId="6E1673C4" w14:textId="77777777" w:rsidR="006470AC" w:rsidRPr="00D81EF2" w:rsidRDefault="006470AC" w:rsidP="00ED3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E641E03" w14:textId="77777777" w:rsidR="006470AC" w:rsidRPr="00D81EF2" w:rsidRDefault="006470AC" w:rsidP="00ED3B67">
      <w:pPr>
        <w:spacing w:after="0" w:line="240" w:lineRule="auto"/>
        <w:ind w:left="-1440" w:right="10560"/>
        <w:rPr>
          <w:rFonts w:ascii="Times New Roman" w:hAnsi="Times New Roman" w:cs="Times New Roman"/>
          <w:sz w:val="24"/>
          <w:szCs w:val="24"/>
          <w:lang w:val="fr-FR"/>
        </w:rPr>
      </w:pPr>
    </w:p>
    <w:p w14:paraId="11E04404" w14:textId="77777777" w:rsidR="006470AC" w:rsidRPr="00D81EF2" w:rsidRDefault="006470AC" w:rsidP="00ED3B67">
      <w:pPr>
        <w:spacing w:after="0" w:line="240" w:lineRule="auto"/>
        <w:ind w:left="-1440" w:right="1056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470AC" w:rsidRPr="00D81EF2" w:rsidSect="001327A8">
      <w:footerReference w:type="default" r:id="rId7"/>
      <w:pgSz w:w="12000" w:h="1695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F17" w14:textId="77777777" w:rsidR="00ED22E6" w:rsidRDefault="00ED22E6" w:rsidP="00D81EF2">
      <w:pPr>
        <w:spacing w:after="0" w:line="240" w:lineRule="auto"/>
      </w:pPr>
      <w:r>
        <w:separator/>
      </w:r>
    </w:p>
  </w:endnote>
  <w:endnote w:type="continuationSeparator" w:id="0">
    <w:p w14:paraId="2AFC881F" w14:textId="77777777" w:rsidR="00ED22E6" w:rsidRDefault="00ED22E6" w:rsidP="00D8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D55A" w14:textId="77777777" w:rsidR="006470AC" w:rsidRDefault="008E4C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70AC">
      <w:rPr>
        <w:noProof/>
      </w:rPr>
      <w:t>1</w:t>
    </w:r>
    <w:r>
      <w:rPr>
        <w:noProof/>
      </w:rPr>
      <w:fldChar w:fldCharType="end"/>
    </w:r>
  </w:p>
  <w:p w14:paraId="757AE191" w14:textId="77777777" w:rsidR="006470AC" w:rsidRDefault="0064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9EA5" w14:textId="77777777" w:rsidR="00ED22E6" w:rsidRDefault="00ED22E6" w:rsidP="00D81EF2">
      <w:pPr>
        <w:spacing w:after="0" w:line="240" w:lineRule="auto"/>
      </w:pPr>
      <w:r>
        <w:separator/>
      </w:r>
    </w:p>
  </w:footnote>
  <w:footnote w:type="continuationSeparator" w:id="0">
    <w:p w14:paraId="2BBC5C4C" w14:textId="77777777" w:rsidR="00ED22E6" w:rsidRDefault="00ED22E6" w:rsidP="00D8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0D50"/>
    <w:multiLevelType w:val="hybridMultilevel"/>
    <w:tmpl w:val="CFA6A5CA"/>
    <w:lvl w:ilvl="0" w:tplc="D3E0F60E">
      <w:start w:val="4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627560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0AD186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A702F0C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9666202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02C0C8C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C38FEEC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AC8A7DE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C3C40B8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30D1A51"/>
    <w:multiLevelType w:val="hybridMultilevel"/>
    <w:tmpl w:val="8FFC4D9A"/>
    <w:lvl w:ilvl="0" w:tplc="81922282">
      <w:start w:val="2"/>
      <w:numFmt w:val="upperLetter"/>
      <w:lvlText w:val="%1."/>
      <w:lvlJc w:val="left"/>
      <w:pPr>
        <w:ind w:left="6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5C34A764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373C4432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B0926120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A85A189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E8CCA25A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E27EB596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CE3451BE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3B0A8118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2" w15:restartNumberingAfterBreak="0">
    <w:nsid w:val="19B855AA"/>
    <w:multiLevelType w:val="hybridMultilevel"/>
    <w:tmpl w:val="4FCA8118"/>
    <w:lvl w:ilvl="0" w:tplc="0EFAEFA0">
      <w:start w:val="1"/>
      <w:numFmt w:val="bullet"/>
      <w:lvlText w:val="•"/>
      <w:lvlJc w:val="left"/>
      <w:pPr>
        <w:ind w:left="83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5027854">
      <w:start w:val="1"/>
      <w:numFmt w:val="bullet"/>
      <w:lvlText w:val="o"/>
      <w:lvlJc w:val="left"/>
      <w:pPr>
        <w:ind w:left="15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5A4B326">
      <w:start w:val="1"/>
      <w:numFmt w:val="bullet"/>
      <w:lvlText w:val="▪"/>
      <w:lvlJc w:val="left"/>
      <w:pPr>
        <w:ind w:left="227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76087BA">
      <w:start w:val="1"/>
      <w:numFmt w:val="bullet"/>
      <w:lvlText w:val="•"/>
      <w:lvlJc w:val="left"/>
      <w:pPr>
        <w:ind w:left="29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7CE8944">
      <w:start w:val="1"/>
      <w:numFmt w:val="bullet"/>
      <w:lvlText w:val="o"/>
      <w:lvlJc w:val="left"/>
      <w:pPr>
        <w:ind w:left="371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5AAA926">
      <w:start w:val="1"/>
      <w:numFmt w:val="bullet"/>
      <w:lvlText w:val="▪"/>
      <w:lvlJc w:val="left"/>
      <w:pPr>
        <w:ind w:left="443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7908500">
      <w:start w:val="1"/>
      <w:numFmt w:val="bullet"/>
      <w:lvlText w:val="•"/>
      <w:lvlJc w:val="left"/>
      <w:pPr>
        <w:ind w:left="51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21E9B1E">
      <w:start w:val="1"/>
      <w:numFmt w:val="bullet"/>
      <w:lvlText w:val="o"/>
      <w:lvlJc w:val="left"/>
      <w:pPr>
        <w:ind w:left="587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4E0BBE8">
      <w:start w:val="1"/>
      <w:numFmt w:val="bullet"/>
      <w:lvlText w:val="▪"/>
      <w:lvlJc w:val="left"/>
      <w:pPr>
        <w:ind w:left="65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1E490A85"/>
    <w:multiLevelType w:val="hybridMultilevel"/>
    <w:tmpl w:val="FE3CECE2"/>
    <w:lvl w:ilvl="0" w:tplc="B1C0BBA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" w15:restartNumberingAfterBreak="0">
    <w:nsid w:val="1EE268BD"/>
    <w:multiLevelType w:val="hybridMultilevel"/>
    <w:tmpl w:val="37CA9542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1862FE"/>
    <w:multiLevelType w:val="hybridMultilevel"/>
    <w:tmpl w:val="F7063334"/>
    <w:lvl w:ilvl="0" w:tplc="E134215E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E983F10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E0316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FAC1C8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D807CBC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7246A6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8DEA89C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08CD0F0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1A8964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2E6928A3"/>
    <w:multiLevelType w:val="hybridMultilevel"/>
    <w:tmpl w:val="3208B2F2"/>
    <w:lvl w:ilvl="0" w:tplc="7AFC974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E80DF6"/>
    <w:multiLevelType w:val="hybridMultilevel"/>
    <w:tmpl w:val="8B4202A8"/>
    <w:lvl w:ilvl="0" w:tplc="35264D1A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1AC6B84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54C8BF2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69E5022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E267298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3B8FF7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A927680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0846D3A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7A663D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51770D73"/>
    <w:multiLevelType w:val="hybridMultilevel"/>
    <w:tmpl w:val="40742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773ED"/>
    <w:multiLevelType w:val="hybridMultilevel"/>
    <w:tmpl w:val="B034688A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E35609"/>
    <w:multiLevelType w:val="hybridMultilevel"/>
    <w:tmpl w:val="2266277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3139DA"/>
    <w:multiLevelType w:val="hybridMultilevel"/>
    <w:tmpl w:val="53C0581E"/>
    <w:lvl w:ilvl="0" w:tplc="09B6D978">
      <w:start w:val="50"/>
      <w:numFmt w:val="lowerRoman"/>
      <w:pStyle w:val="Heading1"/>
      <w:lvlText w:val="%1"/>
      <w:lvlJc w:val="left"/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1" w:tplc="747657EA">
      <w:start w:val="1"/>
      <w:numFmt w:val="lowerLetter"/>
      <w:lvlText w:val="%2"/>
      <w:lvlJc w:val="left"/>
      <w:pPr>
        <w:ind w:left="15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2" w:tplc="36BADC12">
      <w:start w:val="1"/>
      <w:numFmt w:val="lowerRoman"/>
      <w:lvlText w:val="%3"/>
      <w:lvlJc w:val="left"/>
      <w:pPr>
        <w:ind w:left="22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3" w:tplc="27041852">
      <w:start w:val="1"/>
      <w:numFmt w:val="decimal"/>
      <w:lvlText w:val="%4"/>
      <w:lvlJc w:val="left"/>
      <w:pPr>
        <w:ind w:left="29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4" w:tplc="5862447A">
      <w:start w:val="1"/>
      <w:numFmt w:val="lowerLetter"/>
      <w:lvlText w:val="%5"/>
      <w:lvlJc w:val="left"/>
      <w:pPr>
        <w:ind w:left="36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5" w:tplc="800234A0">
      <w:start w:val="1"/>
      <w:numFmt w:val="lowerRoman"/>
      <w:lvlText w:val="%6"/>
      <w:lvlJc w:val="left"/>
      <w:pPr>
        <w:ind w:left="43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6" w:tplc="3B36CF42">
      <w:start w:val="1"/>
      <w:numFmt w:val="decimal"/>
      <w:lvlText w:val="%7"/>
      <w:lvlJc w:val="left"/>
      <w:pPr>
        <w:ind w:left="5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7" w:tplc="A1C8DF30">
      <w:start w:val="1"/>
      <w:numFmt w:val="lowerLetter"/>
      <w:lvlText w:val="%8"/>
      <w:lvlJc w:val="left"/>
      <w:pPr>
        <w:ind w:left="58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8" w:tplc="E47CF6C8">
      <w:start w:val="1"/>
      <w:numFmt w:val="lowerRoman"/>
      <w:lvlText w:val="%9"/>
      <w:lvlJc w:val="left"/>
      <w:pPr>
        <w:ind w:left="65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</w:abstractNum>
  <w:abstractNum w:abstractNumId="12" w15:restartNumberingAfterBreak="0">
    <w:nsid w:val="7D1969CC"/>
    <w:multiLevelType w:val="hybridMultilevel"/>
    <w:tmpl w:val="25D6D94E"/>
    <w:lvl w:ilvl="0" w:tplc="47FE631C">
      <w:start w:val="1"/>
      <w:numFmt w:val="decimal"/>
      <w:lvlText w:val="%1."/>
      <w:lvlJc w:val="left"/>
      <w:pPr>
        <w:ind w:left="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94F830">
      <w:start w:val="1"/>
      <w:numFmt w:val="lowerLetter"/>
      <w:lvlText w:val="%2"/>
      <w:lvlJc w:val="left"/>
      <w:pPr>
        <w:ind w:left="1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881018">
      <w:start w:val="1"/>
      <w:numFmt w:val="lowerRoman"/>
      <w:lvlText w:val="%3"/>
      <w:lvlJc w:val="left"/>
      <w:pPr>
        <w:ind w:left="2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6E93A8">
      <w:start w:val="1"/>
      <w:numFmt w:val="decimal"/>
      <w:lvlText w:val="%4"/>
      <w:lvlJc w:val="left"/>
      <w:pPr>
        <w:ind w:left="2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0AF1F0">
      <w:start w:val="1"/>
      <w:numFmt w:val="lowerLetter"/>
      <w:lvlText w:val="%5"/>
      <w:lvlJc w:val="left"/>
      <w:pPr>
        <w:ind w:left="3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228378">
      <w:start w:val="1"/>
      <w:numFmt w:val="lowerRoman"/>
      <w:lvlText w:val="%6"/>
      <w:lvlJc w:val="left"/>
      <w:pPr>
        <w:ind w:left="42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390015E">
      <w:start w:val="1"/>
      <w:numFmt w:val="decimal"/>
      <w:lvlText w:val="%7"/>
      <w:lvlJc w:val="left"/>
      <w:pPr>
        <w:ind w:left="49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0F26218">
      <w:start w:val="1"/>
      <w:numFmt w:val="lowerLetter"/>
      <w:lvlText w:val="%8"/>
      <w:lvlJc w:val="left"/>
      <w:pPr>
        <w:ind w:left="56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6A8F4B2">
      <w:start w:val="1"/>
      <w:numFmt w:val="lowerRoman"/>
      <w:lvlText w:val="%9"/>
      <w:lvlJc w:val="left"/>
      <w:pPr>
        <w:ind w:left="6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93"/>
    <w:rsid w:val="00070F5F"/>
    <w:rsid w:val="0013187B"/>
    <w:rsid w:val="001327A8"/>
    <w:rsid w:val="00245E48"/>
    <w:rsid w:val="00262E10"/>
    <w:rsid w:val="002959AC"/>
    <w:rsid w:val="003466FF"/>
    <w:rsid w:val="004667FB"/>
    <w:rsid w:val="004922A3"/>
    <w:rsid w:val="004969D7"/>
    <w:rsid w:val="00560C62"/>
    <w:rsid w:val="006470AC"/>
    <w:rsid w:val="006E5214"/>
    <w:rsid w:val="006F296C"/>
    <w:rsid w:val="007542CF"/>
    <w:rsid w:val="00821BE6"/>
    <w:rsid w:val="008E4C5F"/>
    <w:rsid w:val="00916184"/>
    <w:rsid w:val="009710F0"/>
    <w:rsid w:val="009C4831"/>
    <w:rsid w:val="00A40601"/>
    <w:rsid w:val="00A72115"/>
    <w:rsid w:val="00AB14AD"/>
    <w:rsid w:val="00B21D6F"/>
    <w:rsid w:val="00B643AC"/>
    <w:rsid w:val="00B94EAB"/>
    <w:rsid w:val="00C61BAE"/>
    <w:rsid w:val="00C915A7"/>
    <w:rsid w:val="00D34B93"/>
    <w:rsid w:val="00D75370"/>
    <w:rsid w:val="00D81EF2"/>
    <w:rsid w:val="00E2511E"/>
    <w:rsid w:val="00E4021B"/>
    <w:rsid w:val="00E62589"/>
    <w:rsid w:val="00ED22E6"/>
    <w:rsid w:val="00ED3B67"/>
    <w:rsid w:val="00F4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AA497"/>
  <w15:docId w15:val="{B72D5118-6DC7-47CB-8248-B08F68F9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7A8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7A8"/>
    <w:pPr>
      <w:keepNext/>
      <w:keepLines/>
      <w:numPr>
        <w:numId w:val="4"/>
      </w:numPr>
      <w:spacing w:after="0" w:line="240" w:lineRule="auto"/>
      <w:ind w:left="424"/>
      <w:outlineLvl w:val="0"/>
    </w:pPr>
    <w:rPr>
      <w:rFonts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27A8"/>
    <w:rPr>
      <w:rFonts w:ascii="Calibri" w:eastAsia="Times New Roman" w:hAnsi="Calibri"/>
      <w:color w:val="000000"/>
      <w:sz w:val="22"/>
    </w:rPr>
  </w:style>
  <w:style w:type="table" w:customStyle="1" w:styleId="TableGrid">
    <w:name w:val="TableGrid"/>
    <w:uiPriority w:val="99"/>
    <w:rsid w:val="001327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6F2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EF2"/>
    <w:rPr>
      <w:rFonts w:ascii="Calibri" w:eastAsia="Times New Roman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D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EF2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Olimpiada Lectura ca abilitate de viaţă</vt:lpstr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Lectura ca abilitate de viaţă</dc:title>
  <dc:subject/>
  <dc:creator>Ramona Roman</dc:creator>
  <cp:keywords/>
  <dc:description/>
  <cp:lastModifiedBy>Ramona Roman</cp:lastModifiedBy>
  <cp:revision>4</cp:revision>
  <dcterms:created xsi:type="dcterms:W3CDTF">2018-03-24T13:07:00Z</dcterms:created>
  <dcterms:modified xsi:type="dcterms:W3CDTF">2018-03-24T13:16:00Z</dcterms:modified>
</cp:coreProperties>
</file>