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4653"/>
        <w:gridCol w:w="1343"/>
        <w:gridCol w:w="2995"/>
      </w:tblGrid>
      <w:tr w:rsidR="00EE7ADD" w:rsidTr="0006502A">
        <w:trPr>
          <w:trHeight w:val="1407"/>
          <w:jc w:val="center"/>
        </w:trPr>
        <w:tc>
          <w:tcPr>
            <w:tcW w:w="143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E7ADD" w:rsidRDefault="00EE7ADD" w:rsidP="0006502A">
            <w:pPr>
              <w:ind w:left="-279" w:firstLine="279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67715" cy="767715"/>
                  <wp:effectExtent l="0" t="0" r="0" b="0"/>
                  <wp:docPr id="3" name="Picture 2" descr="Description: C:\Users\raluca\Desktop\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raluca\Desktop\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E7ADD" w:rsidRPr="001819CC" w:rsidRDefault="00EE7ADD" w:rsidP="0006502A">
            <w:pPr>
              <w:jc w:val="center"/>
            </w:pPr>
            <w:r w:rsidRPr="001819CC">
              <w:rPr>
                <w:rFonts w:ascii="Arial Narrow" w:hAnsi="Arial Narrow"/>
                <w:b/>
                <w:lang w:val="it-IT"/>
              </w:rPr>
              <w:t>INSPECTORATUL ŞCOLAR JUDEŢEAN ALBA</w:t>
            </w:r>
          </w:p>
        </w:tc>
        <w:tc>
          <w:tcPr>
            <w:tcW w:w="12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E7ADD" w:rsidRDefault="00EE7ADD" w:rsidP="0006502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8500" cy="698500"/>
                  <wp:effectExtent l="0" t="0" r="6350" b="6350"/>
                  <wp:docPr id="4" name="I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E7ADD" w:rsidRPr="00C24AEC" w:rsidRDefault="00EE7ADD" w:rsidP="0006502A">
            <w:pPr>
              <w:jc w:val="center"/>
            </w:pPr>
            <w:r w:rsidRPr="00C24AEC">
              <w:rPr>
                <w:rFonts w:ascii="Arial Narrow" w:hAnsi="Arial Narrow"/>
                <w:b/>
                <w:lang w:val="pt-BR"/>
              </w:rPr>
              <w:t>MINISTERUL EDUCAŢIEI ŞI CERCETĂRII ŞTIINŢIFICE</w:t>
            </w:r>
          </w:p>
        </w:tc>
      </w:tr>
    </w:tbl>
    <w:p w:rsidR="0049171A" w:rsidRDefault="0049171A" w:rsidP="00EE7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5F3" w:rsidRPr="00B9608D" w:rsidRDefault="002655F3" w:rsidP="002655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8D">
        <w:rPr>
          <w:rFonts w:ascii="Times New Roman" w:hAnsi="Times New Roman" w:cs="Times New Roman"/>
          <w:b/>
          <w:sz w:val="28"/>
          <w:szCs w:val="28"/>
        </w:rPr>
        <w:t>Olimpiada Naţională de Matematică</w:t>
      </w:r>
    </w:p>
    <w:p w:rsidR="002655F3" w:rsidRPr="00B9608D" w:rsidRDefault="002655F3" w:rsidP="00265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8D">
        <w:rPr>
          <w:rFonts w:ascii="Times New Roman" w:hAnsi="Times New Roman" w:cs="Times New Roman"/>
          <w:b/>
          <w:sz w:val="28"/>
          <w:szCs w:val="28"/>
        </w:rPr>
        <w:t>Etapa locală</w:t>
      </w:r>
    </w:p>
    <w:p w:rsidR="002655F3" w:rsidRPr="00B9608D" w:rsidRDefault="002655F3" w:rsidP="00265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8D">
        <w:rPr>
          <w:rFonts w:ascii="Times New Roman" w:hAnsi="Times New Roman" w:cs="Times New Roman"/>
          <w:b/>
          <w:sz w:val="28"/>
          <w:szCs w:val="28"/>
        </w:rPr>
        <w:t>Județul Alba,  13 februarie 2015</w:t>
      </w:r>
    </w:p>
    <w:p w:rsidR="002655F3" w:rsidRPr="00B9608D" w:rsidRDefault="002655F3" w:rsidP="00265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Clasa a </w:t>
      </w:r>
      <w:r w:rsidRPr="00B9608D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B9608D">
        <w:rPr>
          <w:rFonts w:ascii="Times New Roman" w:hAnsi="Times New Roman" w:cs="Times New Roman"/>
          <w:b/>
          <w:sz w:val="28"/>
          <w:szCs w:val="28"/>
        </w:rPr>
        <w:t>-a</w:t>
      </w:r>
    </w:p>
    <w:p w:rsidR="00EE7ADD" w:rsidRDefault="00EE7ADD" w:rsidP="00EE7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ADD" w:rsidRDefault="00EE7ADD" w:rsidP="00EE7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6D5" w:rsidRDefault="009476D5" w:rsidP="009476D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1.</w:t>
      </w:r>
    </w:p>
    <w:p w:rsidR="009476D5" w:rsidRDefault="009476D5" w:rsidP="009476D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mulţimea </w:t>
      </w:r>
      <m:oMath>
        <m:r>
          <w:rPr>
            <w:rFonts w:ascii="Cambria Math" w:hAnsi="Cambria Math" w:cs="Times New Roman"/>
            <w:sz w:val="24"/>
            <w:szCs w:val="24"/>
          </w:rPr>
          <m:t>G=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definim legea de compoziţie:</w:t>
      </w:r>
    </w:p>
    <w:p w:rsidR="009476D5" w:rsidRDefault="009476D5" w:rsidP="009476D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x∘y=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xy-x-y+2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476D5" w:rsidRDefault="009476D5" w:rsidP="009476D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Să se arate că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G,∘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grup abelian.</w:t>
      </w:r>
    </w:p>
    <w:p w:rsidR="009476D5" w:rsidRDefault="009476D5" w:rsidP="009476D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Să se arate că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este un izomorfism de grupuri de la grupul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G,∘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la grupul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,∙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476D5" w:rsidRDefault="009476D5" w:rsidP="009476D5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Să se calculeze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x∘x∘…∘x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 ori</m:t>
            </m:r>
          </m:lim>
        </m:limLow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x∈G, n∈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40685" w:rsidRPr="0068386C" w:rsidRDefault="009476D5" w:rsidP="009476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Să se determine părţile stabile finite ale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în raport cu operaţia „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∘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”.</w:t>
      </w:r>
    </w:p>
    <w:p w:rsidR="00010A0E" w:rsidRDefault="00010A0E" w:rsidP="00010A0E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171A" w:rsidRDefault="00740685" w:rsidP="007128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2</w:t>
      </w:r>
      <w:r w:rsidR="0049171A">
        <w:rPr>
          <w:rFonts w:ascii="Times New Roman" w:hAnsi="Times New Roman" w:cs="Times New Roman"/>
          <w:b/>
          <w:sz w:val="24"/>
          <w:szCs w:val="24"/>
        </w:rPr>
        <w:t>.</w:t>
      </w:r>
      <w:r w:rsidR="0049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30" w:rsidRDefault="008E6430" w:rsidP="008E643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G,∙</m:t>
            </m:r>
          </m:e>
        </m:d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un grup de ordinul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2014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f,g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două endomorfisme ale sale, cu proprietatea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este injectivă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, pentru orice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x∈G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E6430" w:rsidRDefault="008E6430" w:rsidP="008E643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Arătaţi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6430" w:rsidRDefault="008E6430" w:rsidP="00E3765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Arătaţi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9154C1">
        <w:rPr>
          <w:rFonts w:ascii="Times New Roman" w:eastAsiaTheme="minorEastAsia" w:hAnsi="Times New Roman" w:cs="Times New Roman"/>
          <w:sz w:val="24"/>
          <w:szCs w:val="24"/>
        </w:rPr>
        <w:t xml:space="preserve"> este ciclic</w:t>
      </w:r>
      <w:r w:rsidRPr="008E643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37651" w:rsidRPr="008E6430" w:rsidRDefault="00E37651" w:rsidP="00E37651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0685" w:rsidRDefault="00740685" w:rsidP="00D20A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98" w:rsidRDefault="00EF2F98" w:rsidP="00EF2F9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f,g: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R→R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două funcţii derivabile </w:t>
      </w:r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care au proprietatea că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f+3g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este o primitivă a funcţiei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2f-g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, iar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5f-6g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este o primitivă a funcţiei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10f+2g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2F98" w:rsidRDefault="00EF2F98" w:rsidP="00EF2F9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Arătaţi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2F98" w:rsidRDefault="00EF2F98" w:rsidP="00EF2F9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Determinaţi funcţiile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2F98" w:rsidRPr="00EF2F98" w:rsidRDefault="00EF2F98" w:rsidP="00EF2F9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71A" w:rsidRDefault="00740685" w:rsidP="00AE4B06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4</w:t>
      </w:r>
      <w:r w:rsidR="0049171A">
        <w:rPr>
          <w:rFonts w:ascii="Times New Roman" w:hAnsi="Times New Roman" w:cs="Times New Roman"/>
          <w:b/>
          <w:sz w:val="24"/>
          <w:szCs w:val="24"/>
        </w:rPr>
        <w:t>.</w:t>
      </w:r>
      <w:r w:rsidR="0049171A">
        <w:rPr>
          <w:rFonts w:ascii="Times New Roman" w:hAnsi="Times New Roman" w:cs="Times New Roman"/>
          <w:sz w:val="24"/>
          <w:szCs w:val="24"/>
        </w:rPr>
        <w:t xml:space="preserve"> </w:t>
      </w:r>
      <w:r w:rsidR="0049171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6768F" w:rsidRDefault="00A6768F" w:rsidP="00A6768F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Fie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şi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tgx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, n∈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</m:t>
          </m:r>
        </m:oMath>
      </m:oMathPara>
    </w:p>
    <w:p w:rsidR="00A6768F" w:rsidRDefault="00A6768F" w:rsidP="00A6768F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a) Arătaţi că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=0, </m:t>
          </m:r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unde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f: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0,1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→R </m:t>
          </m:r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este o funcţie continuă oarecare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A6768F" w:rsidRDefault="00A6768F" w:rsidP="00A6768F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b) Calculaţi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A6768F" w:rsidRDefault="00A6768F" w:rsidP="00EC038D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c) Calculaţi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49171A" w:rsidRDefault="0049171A" w:rsidP="0049171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44E00" w:rsidRPr="00BE1785" w:rsidRDefault="00944E00" w:rsidP="00944E00">
      <w:pPr>
        <w:autoSpaceDE w:val="0"/>
        <w:autoSpaceDN w:val="0"/>
        <w:adjustRightInd w:val="0"/>
        <w:spacing w:after="0"/>
        <w:rPr>
          <w:rFonts w:ascii="Cambria Math" w:hAnsi="Cambria Math"/>
          <w:i/>
        </w:rPr>
      </w:pPr>
      <w:r w:rsidRPr="00BE1785">
        <w:rPr>
          <w:rFonts w:ascii="Cambria Math" w:hAnsi="Cambria Math"/>
          <w:i/>
        </w:rPr>
        <w:t xml:space="preserve">Timp de lucru 3 ore. </w:t>
      </w:r>
    </w:p>
    <w:p w:rsidR="00944E00" w:rsidRDefault="00944E00" w:rsidP="00944E00">
      <w:pPr>
        <w:ind w:left="993" w:hanging="993"/>
        <w:rPr>
          <w:rFonts w:ascii="Cambria Math" w:hAnsi="Cambria Math"/>
          <w:i/>
        </w:rPr>
      </w:pPr>
      <w:r w:rsidRPr="00BE1785">
        <w:rPr>
          <w:rFonts w:ascii="Cambria Math" w:hAnsi="Cambria Math"/>
          <w:i/>
        </w:rPr>
        <w:t>Fiecare problemă este notată cu 7 puncte.</w:t>
      </w:r>
      <w:bookmarkStart w:id="0" w:name="_GoBack"/>
      <w:bookmarkEnd w:id="0"/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4653"/>
        <w:gridCol w:w="1343"/>
        <w:gridCol w:w="2995"/>
      </w:tblGrid>
      <w:tr w:rsidR="00F25A4F" w:rsidTr="00EE378C">
        <w:trPr>
          <w:trHeight w:val="1407"/>
          <w:jc w:val="center"/>
        </w:trPr>
        <w:tc>
          <w:tcPr>
            <w:tcW w:w="149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F25A4F" w:rsidRDefault="00F25A4F" w:rsidP="00EE378C">
            <w:pPr>
              <w:ind w:left="-279" w:firstLine="279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767715" cy="767715"/>
                  <wp:effectExtent l="0" t="0" r="0" b="0"/>
                  <wp:docPr id="1" name="Picture 2" descr="Description: C:\Users\raluca\Desktop\AN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raluca\Desktop\AN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F25A4F" w:rsidRPr="001819CC" w:rsidRDefault="00F25A4F" w:rsidP="00EE378C">
            <w:pPr>
              <w:jc w:val="center"/>
            </w:pPr>
            <w:r w:rsidRPr="001819CC">
              <w:rPr>
                <w:rFonts w:ascii="Arial Narrow" w:hAnsi="Arial Narrow"/>
                <w:b/>
                <w:lang w:val="it-IT"/>
              </w:rPr>
              <w:t>INSPECTORATUL ŞCOLAR JUDEŢEAN ALBA</w:t>
            </w:r>
          </w:p>
        </w:tc>
        <w:tc>
          <w:tcPr>
            <w:tcW w:w="134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F25A4F" w:rsidRDefault="00F25A4F" w:rsidP="00EE378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8500" cy="698500"/>
                  <wp:effectExtent l="0" t="0" r="6350" b="6350"/>
                  <wp:docPr id="2" name="I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F25A4F" w:rsidRPr="00C24AEC" w:rsidRDefault="00F25A4F" w:rsidP="00EE378C">
            <w:pPr>
              <w:jc w:val="center"/>
            </w:pPr>
            <w:r w:rsidRPr="00C24AEC">
              <w:rPr>
                <w:rFonts w:ascii="Arial Narrow" w:hAnsi="Arial Narrow"/>
                <w:b/>
                <w:lang w:val="pt-BR"/>
              </w:rPr>
              <w:t>MINISTERUL EDUCAŢIEI ŞI CERCETĂRII ŞTIINŢIFICE</w:t>
            </w:r>
          </w:p>
        </w:tc>
      </w:tr>
    </w:tbl>
    <w:p w:rsidR="00F25A4F" w:rsidRDefault="00F25A4F" w:rsidP="00F25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Olimpiada Naţională de Matematică</w:t>
      </w:r>
    </w:p>
    <w:p w:rsidR="00F25A4F" w:rsidRDefault="00F25A4F" w:rsidP="00F25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Etapa locală a județului Alba,  13 februarie 2015</w:t>
      </w:r>
    </w:p>
    <w:p w:rsidR="00F25A4F" w:rsidRDefault="00F25A4F" w:rsidP="00F25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SOLUȚII ȘI BAREME ORIENTATIVE - CLASA a XII-a</w:t>
      </w:r>
    </w:p>
    <w:p w:rsidR="00F25A4F" w:rsidRDefault="00F25A4F" w:rsidP="00F25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A4F" w:rsidRDefault="00F25A4F" w:rsidP="00F25A4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1.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mulţimea </w:t>
      </w:r>
      <m:oMath>
        <m:r>
          <w:rPr>
            <w:rFonts w:ascii="Cambria Math" w:hAnsi="Cambria Math" w:cs="Times New Roman"/>
            <w:sz w:val="24"/>
            <w:szCs w:val="24"/>
          </w:rPr>
          <m:t>G=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definim legea de compoziţie:</w:t>
      </w:r>
    </w:p>
    <w:p w:rsidR="00F25A4F" w:rsidRDefault="00F25A4F" w:rsidP="00F25A4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x∘y=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xy-x-y+2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Să se arate că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G,∘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grup abelian.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Să se arate că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este un izomorfism de grupuri de la grupul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G,∘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la grupul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,∙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Să se calculeze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x∘x∘…∘x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 ori</m:t>
            </m:r>
          </m:lim>
        </m:limLow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x∈G, n∈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Să se determine părţile stabile finite ale 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în raport cu operaţia „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∘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”.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• Asociativitate,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x∘y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∘z=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xy+xz+yz-2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x+y+z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Elementul neutru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e=1∈G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</w:t>
      </w:r>
      <w:r w:rsidRPr="0028397E">
        <w:rPr>
          <w:rFonts w:ascii="Times New Roman" w:eastAsiaTheme="minorEastAsia" w:hAnsi="Times New Roman" w:cs="Times New Roman"/>
          <w:sz w:val="24"/>
          <w:szCs w:val="24"/>
        </w:rPr>
        <w:t xml:space="preserve">Simetricul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elementului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=2-x∈G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•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bijectivă .......................................................................................................................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x∘y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• Dacă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x∘x∘…∘x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 ori</m:t>
            </m:r>
          </m:lim>
        </m:limLow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atunci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de unde obţinem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• Dacă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parte stabilă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atunci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∈H,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n≥1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cum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finită,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există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astfel încât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de aici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unde se 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obţine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-1,0,1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Convine doar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unde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Pr="00F23D8C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În concluzie, singura parte stabilă finită este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A4F" w:rsidRDefault="00F25A4F" w:rsidP="00F25A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4F" w:rsidRDefault="00F25A4F" w:rsidP="00F25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Fie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G,∙</m:t>
            </m:r>
          </m:e>
        </m:d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un grup de ordinul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2014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f,g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două endomorfisme ale sale, cu proprietatea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 este injectivă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, pentru orice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x∈G</m:t>
        </m:r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25A4F" w:rsidRDefault="00F25A4F" w:rsidP="00F25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Arătaţi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Pr="008E6430" w:rsidRDefault="00F25A4F" w:rsidP="00F25A4F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Arătaţi că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ciclic</w:t>
      </w:r>
      <w:r w:rsidRPr="008E643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injectivă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, de unde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E6430">
        <w:rPr>
          <w:rFonts w:ascii="Times New Roman" w:eastAsiaTheme="minorEastAsia" w:hAnsi="Times New Roman" w:cs="Times New Roman"/>
          <w:sz w:val="24"/>
          <w:szCs w:val="24"/>
        </w:rPr>
        <w:t xml:space="preserve">, pentru orice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Pr="00D82A1D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2014=2∙19∙53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deci există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a,b,c∈G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având ordinele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2,19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respectiv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deci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=e,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=e,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=e ⟹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=a,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=b,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•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⟹ab=ba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analog se obţine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ac=ca, bc=cb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de unde obţinem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ord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=2∙19∙53=2014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ciclic  .........................</w:t>
      </w:r>
      <w:r w:rsidRPr="00A92A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25A4F" w:rsidRDefault="00F25A4F" w:rsidP="00F25A4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4F" w:rsidRDefault="00F25A4F" w:rsidP="00F25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f,g: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R→R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două funcţii derivabile </w:t>
      </w:r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care au proprietatea că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f+3g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este o primitivă a funcţiei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2f-g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, iar funcţia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5f-6g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este o primitivă a funcţiei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10f+2g</m:t>
        </m:r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Arătaţi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Determinaţi funcţiile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∀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∈R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∀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∈R 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</w:rPr>
        <w:t>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•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=0,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∀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∈R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=0,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∀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∈R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-2x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=0,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∀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∈R 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=0,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∀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∈R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....................................................................................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2p</w:t>
      </w:r>
    </w:p>
    <w:p w:rsidR="00F25A4F" w:rsidRPr="008A7D00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•  </w:t>
      </w:r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În concluzie funcţiile căutate sunt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sup>
        </m:sSup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 şi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=b∙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EF2F98">
        <w:rPr>
          <w:rFonts w:ascii="Times New Roman" w:eastAsiaTheme="minorEastAsia" w:hAnsi="Times New Roman" w:cs="Times New Roman"/>
          <w:sz w:val="24"/>
          <w:szCs w:val="24"/>
        </w:rPr>
        <w:t xml:space="preserve">, unde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</w:p>
    <w:p w:rsidR="00F25A4F" w:rsidRDefault="00F25A4F" w:rsidP="00F25A4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25A4F" w:rsidRDefault="00F25A4F" w:rsidP="00F25A4F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Fie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şi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tgx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, n∈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</m:t>
          </m:r>
        </m:oMath>
      </m:oMathPara>
    </w:p>
    <w:p w:rsidR="00F25A4F" w:rsidRDefault="00F25A4F" w:rsidP="00F25A4F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a) Arătaţi că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=0, </m:t>
          </m:r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unde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f: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0,1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→R </m:t>
          </m:r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este o funcţie continuă oarecare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25A4F" w:rsidRDefault="00F25A4F" w:rsidP="00F25A4F">
      <w:pPr>
        <w:spacing w:after="0"/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b) Calculaţi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25A4F" w:rsidRDefault="00F25A4F" w:rsidP="00F25A4F">
      <w:pPr>
        <w:ind w:left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c) Calculaţi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25A4F" w:rsidRDefault="00F25A4F" w:rsidP="00F25A4F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Soluţie şi barem:</w:t>
      </w:r>
    </w:p>
    <w:p w:rsidR="00F25A4F" w:rsidRPr="00FA7472" w:rsidRDefault="00F25A4F" w:rsidP="00F25A4F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•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continuă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⟹f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mărginită pe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⟹m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.........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25A4F" w:rsidRDefault="00F25A4F" w:rsidP="00F25A4F">
      <w:pPr>
        <w:spacing w:after="0"/>
        <w:ind w:left="709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•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∀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n∈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de unde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=0 ……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nor/>
            </m:rPr>
            <w:rPr>
              <w:rFonts w:ascii="Cambria Math" w:eastAsiaTheme="minorEastAsia" w:hAnsi="Cambria Math" w:cs="Times New Roman"/>
              <w:b/>
              <w:sz w:val="24"/>
              <w:szCs w:val="24"/>
            </w:rPr>
            <m:t>p</m:t>
          </m:r>
        </m:oMath>
      </m:oMathPara>
    </w:p>
    <w:p w:rsidR="00F25A4F" w:rsidRDefault="00F25A4F" w:rsidP="00F25A4F">
      <w:pPr>
        <w:spacing w:after="0"/>
        <w:ind w:left="426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•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=e-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..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nor/>
            </m:rPr>
            <w:rPr>
              <w:rFonts w:ascii="Cambria Math" w:eastAsiaTheme="minorEastAsia" w:hAnsi="Cambria Math" w:cs="Times New Roman"/>
              <w:b/>
              <w:sz w:val="24"/>
              <w:szCs w:val="24"/>
            </w:rPr>
            <m:t>p</m:t>
          </m:r>
        </m:oMath>
      </m:oMathPara>
    </w:p>
    <w:p w:rsidR="00F25A4F" w:rsidRDefault="00F25A4F" w:rsidP="00F25A4F">
      <w:pPr>
        <w:spacing w:after="0"/>
        <w:ind w:left="709" w:firstLine="14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• 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groupChr>
            </m:e>
          </m:box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 ⟹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=e  …………………………………….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nor/>
            </m:rPr>
            <w:rPr>
              <w:rFonts w:ascii="Cambria Math" w:eastAsiaTheme="minorEastAsia" w:hAnsi="Cambria Math" w:cs="Times New Roman"/>
              <w:b/>
              <w:sz w:val="24"/>
              <w:szCs w:val="24"/>
            </w:rPr>
            <m:t>p</m:t>
          </m:r>
        </m:oMath>
      </m:oMathPara>
    </w:p>
    <w:p w:rsidR="00F25A4F" w:rsidRDefault="00F25A4F" w:rsidP="00F25A4F">
      <w:pPr>
        <w:spacing w:after="0"/>
        <w:ind w:left="426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•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………………………………………………………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nor/>
            </m:rPr>
            <w:rPr>
              <w:rFonts w:ascii="Cambria Math" w:eastAsiaTheme="minorEastAsia" w:hAnsi="Cambria Math" w:cs="Times New Roman"/>
              <w:b/>
              <w:sz w:val="24"/>
              <w:szCs w:val="24"/>
            </w:rPr>
            <m:t>p</m:t>
          </m:r>
        </m:oMath>
      </m:oMathPara>
    </w:p>
    <w:p w:rsidR="00F25A4F" w:rsidRDefault="00F25A4F" w:rsidP="00F25A4F">
      <w:pPr>
        <w:spacing w:after="0"/>
        <w:ind w:left="709" w:firstLine="14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•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⟹n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…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nor/>
            </m:rPr>
            <w:rPr>
              <w:rFonts w:ascii="Cambria Math" w:eastAsiaTheme="minorEastAsia" w:hAnsi="Cambria Math" w:cs="Times New Roman"/>
              <w:b/>
              <w:sz w:val="24"/>
              <w:szCs w:val="24"/>
            </w:rPr>
            <m:t>p</m:t>
          </m:r>
        </m:oMath>
      </m:oMathPara>
    </w:p>
    <w:p w:rsidR="00F25A4F" w:rsidRPr="00FA7472" w:rsidRDefault="00F25A4F" w:rsidP="00F25A4F">
      <w:pPr>
        <w:spacing w:after="0"/>
        <w:ind w:left="709" w:firstLine="14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•  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groupChr>
            </m:e>
          </m:box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dt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 ⟹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⟹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=2e  ……………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  <m:r>
            <m:rPr>
              <m:nor/>
            </m:rPr>
            <w:rPr>
              <w:rFonts w:ascii="Cambria Math" w:eastAsiaTheme="minorEastAsia" w:hAnsi="Cambria Math" w:cs="Times New Roman"/>
              <w:b/>
              <w:sz w:val="24"/>
              <w:szCs w:val="24"/>
            </w:rPr>
            <m:t>p</m:t>
          </m:r>
        </m:oMath>
      </m:oMathPara>
    </w:p>
    <w:p w:rsidR="00F25A4F" w:rsidRPr="00BE1785" w:rsidRDefault="00F25A4F" w:rsidP="00944E00">
      <w:pPr>
        <w:ind w:left="993" w:hanging="993"/>
        <w:rPr>
          <w:rFonts w:ascii="Cambria Math" w:hAnsi="Cambria Math"/>
        </w:rPr>
      </w:pPr>
    </w:p>
    <w:sectPr w:rsidR="00F25A4F" w:rsidRPr="00BE1785" w:rsidSect="00B71532">
      <w:pgSz w:w="11906" w:h="16838"/>
      <w:pgMar w:top="56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4B8"/>
    <w:rsid w:val="00010A0E"/>
    <w:rsid w:val="00022296"/>
    <w:rsid w:val="0004709A"/>
    <w:rsid w:val="0007263E"/>
    <w:rsid w:val="0007738C"/>
    <w:rsid w:val="00092C57"/>
    <w:rsid w:val="000A7AF1"/>
    <w:rsid w:val="00106747"/>
    <w:rsid w:val="00110ED4"/>
    <w:rsid w:val="00171849"/>
    <w:rsid w:val="001755E4"/>
    <w:rsid w:val="001A16D5"/>
    <w:rsid w:val="001B1EEB"/>
    <w:rsid w:val="001E0A81"/>
    <w:rsid w:val="001F0946"/>
    <w:rsid w:val="00220A73"/>
    <w:rsid w:val="002328CE"/>
    <w:rsid w:val="002655F3"/>
    <w:rsid w:val="00286683"/>
    <w:rsid w:val="002A394A"/>
    <w:rsid w:val="0030781D"/>
    <w:rsid w:val="003157AC"/>
    <w:rsid w:val="0034306B"/>
    <w:rsid w:val="0035358A"/>
    <w:rsid w:val="00384C92"/>
    <w:rsid w:val="003A087D"/>
    <w:rsid w:val="003C5D00"/>
    <w:rsid w:val="0049171A"/>
    <w:rsid w:val="00492AFF"/>
    <w:rsid w:val="004A75A9"/>
    <w:rsid w:val="004B698C"/>
    <w:rsid w:val="004D56F8"/>
    <w:rsid w:val="00502790"/>
    <w:rsid w:val="00522267"/>
    <w:rsid w:val="00551003"/>
    <w:rsid w:val="00576222"/>
    <w:rsid w:val="00581B89"/>
    <w:rsid w:val="00595C90"/>
    <w:rsid w:val="005974B8"/>
    <w:rsid w:val="005A4B4A"/>
    <w:rsid w:val="005B14E2"/>
    <w:rsid w:val="005F01FA"/>
    <w:rsid w:val="005F084D"/>
    <w:rsid w:val="00606A6E"/>
    <w:rsid w:val="00660A46"/>
    <w:rsid w:val="00662ABB"/>
    <w:rsid w:val="0068386C"/>
    <w:rsid w:val="006A3A9D"/>
    <w:rsid w:val="006E52FD"/>
    <w:rsid w:val="006E7376"/>
    <w:rsid w:val="007128C6"/>
    <w:rsid w:val="00716473"/>
    <w:rsid w:val="00730696"/>
    <w:rsid w:val="00740685"/>
    <w:rsid w:val="0074543F"/>
    <w:rsid w:val="00761DCA"/>
    <w:rsid w:val="00777ADD"/>
    <w:rsid w:val="0078321F"/>
    <w:rsid w:val="00793BBB"/>
    <w:rsid w:val="00796A54"/>
    <w:rsid w:val="007A08E9"/>
    <w:rsid w:val="007D24F9"/>
    <w:rsid w:val="007D4C6C"/>
    <w:rsid w:val="008076D2"/>
    <w:rsid w:val="008622F8"/>
    <w:rsid w:val="00864E89"/>
    <w:rsid w:val="00894A1E"/>
    <w:rsid w:val="008A7D00"/>
    <w:rsid w:val="008C1EA7"/>
    <w:rsid w:val="008C3430"/>
    <w:rsid w:val="008E58DF"/>
    <w:rsid w:val="008E6430"/>
    <w:rsid w:val="00906D12"/>
    <w:rsid w:val="009072A9"/>
    <w:rsid w:val="009154C1"/>
    <w:rsid w:val="00920CED"/>
    <w:rsid w:val="00927889"/>
    <w:rsid w:val="00944E00"/>
    <w:rsid w:val="009476D5"/>
    <w:rsid w:val="0097585D"/>
    <w:rsid w:val="009814BD"/>
    <w:rsid w:val="009A21E5"/>
    <w:rsid w:val="009A7680"/>
    <w:rsid w:val="009B0020"/>
    <w:rsid w:val="009B3270"/>
    <w:rsid w:val="009D51DD"/>
    <w:rsid w:val="009D59A4"/>
    <w:rsid w:val="009F3BEB"/>
    <w:rsid w:val="00A36D8F"/>
    <w:rsid w:val="00A422CB"/>
    <w:rsid w:val="00A4327F"/>
    <w:rsid w:val="00A46CE0"/>
    <w:rsid w:val="00A5427B"/>
    <w:rsid w:val="00A6017E"/>
    <w:rsid w:val="00A6768F"/>
    <w:rsid w:val="00A92AC7"/>
    <w:rsid w:val="00A95939"/>
    <w:rsid w:val="00AA0590"/>
    <w:rsid w:val="00AB379D"/>
    <w:rsid w:val="00AE4B06"/>
    <w:rsid w:val="00AF42C9"/>
    <w:rsid w:val="00B00B84"/>
    <w:rsid w:val="00B2266E"/>
    <w:rsid w:val="00B26BBA"/>
    <w:rsid w:val="00B34270"/>
    <w:rsid w:val="00B404C1"/>
    <w:rsid w:val="00B71532"/>
    <w:rsid w:val="00BE5F96"/>
    <w:rsid w:val="00BF3F62"/>
    <w:rsid w:val="00C751F0"/>
    <w:rsid w:val="00C80408"/>
    <w:rsid w:val="00C923B3"/>
    <w:rsid w:val="00CA0A46"/>
    <w:rsid w:val="00CB23D7"/>
    <w:rsid w:val="00CC2DA8"/>
    <w:rsid w:val="00CF1FCB"/>
    <w:rsid w:val="00CF467D"/>
    <w:rsid w:val="00D01F7C"/>
    <w:rsid w:val="00D06E29"/>
    <w:rsid w:val="00D123E1"/>
    <w:rsid w:val="00D20A24"/>
    <w:rsid w:val="00D37FCB"/>
    <w:rsid w:val="00D4115A"/>
    <w:rsid w:val="00D4463D"/>
    <w:rsid w:val="00D63DE5"/>
    <w:rsid w:val="00D643F2"/>
    <w:rsid w:val="00D73409"/>
    <w:rsid w:val="00D81F21"/>
    <w:rsid w:val="00D82A1D"/>
    <w:rsid w:val="00D94401"/>
    <w:rsid w:val="00DA3997"/>
    <w:rsid w:val="00DA5645"/>
    <w:rsid w:val="00DD01DB"/>
    <w:rsid w:val="00DE071D"/>
    <w:rsid w:val="00DF0FF1"/>
    <w:rsid w:val="00E31942"/>
    <w:rsid w:val="00E31C9C"/>
    <w:rsid w:val="00E34D97"/>
    <w:rsid w:val="00E37651"/>
    <w:rsid w:val="00E538B9"/>
    <w:rsid w:val="00EB43AA"/>
    <w:rsid w:val="00EC038D"/>
    <w:rsid w:val="00EC4C51"/>
    <w:rsid w:val="00EC4D12"/>
    <w:rsid w:val="00EC54C0"/>
    <w:rsid w:val="00ED0CDD"/>
    <w:rsid w:val="00ED6C92"/>
    <w:rsid w:val="00EE7ADD"/>
    <w:rsid w:val="00EF2F98"/>
    <w:rsid w:val="00F25A4F"/>
    <w:rsid w:val="00F260FE"/>
    <w:rsid w:val="00F47586"/>
    <w:rsid w:val="00F56371"/>
    <w:rsid w:val="00FA7472"/>
    <w:rsid w:val="00FB3F62"/>
    <w:rsid w:val="00FC0F17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1A"/>
  </w:style>
  <w:style w:type="paragraph" w:styleId="Heading5">
    <w:name w:val="heading 5"/>
    <w:basedOn w:val="Normal"/>
    <w:next w:val="Normal"/>
    <w:link w:val="Heading5Char"/>
    <w:unhideWhenUsed/>
    <w:qFormat/>
    <w:rsid w:val="00DF0FF1"/>
    <w:pPr>
      <w:keepNext/>
      <w:framePr w:w="8169" w:h="1198" w:hSpace="180" w:wrap="around" w:vAnchor="page" w:hAnchor="page" w:x="2593" w:y="1009"/>
      <w:spacing w:after="6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2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A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F0FF1"/>
    <w:rPr>
      <w:rFonts w:ascii="Times New Roman" w:eastAsia="Times New Roman" w:hAnsi="Times New Roman" w:cs="Times New Roman"/>
      <w:b/>
      <w:spacing w:val="62"/>
      <w:sz w:val="32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DF0FF1"/>
    <w:pPr>
      <w:framePr w:w="8169" w:h="1057" w:hSpace="180" w:wrap="around" w:vAnchor="page" w:hAnchor="page" w:x="2605" w:y="1089"/>
      <w:spacing w:after="120" w:line="240" w:lineRule="auto"/>
      <w:jc w:val="center"/>
    </w:pPr>
    <w:rPr>
      <w:rFonts w:ascii="Times New Roman" w:eastAsia="Times New Roman" w:hAnsi="Times New Roman" w:cs="Times New Roman"/>
      <w:b/>
      <w:sz w:val="23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7946-1A55-4EEE-94A6-4146075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SOMAJ</dc:creator>
  <cp:lastModifiedBy>ggania</cp:lastModifiedBy>
  <cp:revision>2</cp:revision>
  <dcterms:created xsi:type="dcterms:W3CDTF">2015-03-03T11:27:00Z</dcterms:created>
  <dcterms:modified xsi:type="dcterms:W3CDTF">2015-03-03T11:27:00Z</dcterms:modified>
</cp:coreProperties>
</file>