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F8" w:rsidRPr="00D14DD6" w:rsidRDefault="00A107F8" w:rsidP="000423FF">
      <w:pPr>
        <w:spacing w:after="0"/>
        <w:rPr>
          <w:rFonts w:cstheme="minorHAnsi"/>
        </w:rPr>
      </w:pPr>
      <w:bookmarkStart w:id="0" w:name="_GoBack"/>
      <w:bookmarkEnd w:id="0"/>
    </w:p>
    <w:p w:rsidR="00A107F8" w:rsidRPr="00D14DD6" w:rsidRDefault="00A107F8" w:rsidP="000423FF">
      <w:pPr>
        <w:spacing w:after="0" w:line="240" w:lineRule="auto"/>
        <w:rPr>
          <w:rFonts w:cstheme="minorHAnsi"/>
        </w:rPr>
      </w:pPr>
    </w:p>
    <w:p w:rsidR="00E334FE" w:rsidRPr="00D14DD6" w:rsidRDefault="00404D50" w:rsidP="0012551D">
      <w:pPr>
        <w:spacing w:after="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</w:rPr>
        <w:t xml:space="preserve">Olimpiada </w:t>
      </w:r>
      <w:r w:rsidR="000D112E">
        <w:rPr>
          <w:rFonts w:cstheme="minorHAnsi"/>
          <w:b/>
        </w:rPr>
        <w:t xml:space="preserve">Națională </w:t>
      </w:r>
      <w:r>
        <w:rPr>
          <w:rFonts w:cstheme="minorHAnsi"/>
          <w:b/>
        </w:rPr>
        <w:t>de Matematică -</w:t>
      </w:r>
      <w:proofErr w:type="spellStart"/>
      <w:r w:rsidR="00E334FE" w:rsidRPr="00D14DD6">
        <w:rPr>
          <w:rFonts w:cstheme="minorHAnsi"/>
          <w:b/>
          <w:lang w:val="en-US"/>
        </w:rPr>
        <w:t>etapa</w:t>
      </w:r>
      <w:proofErr w:type="spellEnd"/>
      <w:r w:rsidR="00E334FE" w:rsidRPr="00D14DD6">
        <w:rPr>
          <w:rFonts w:cstheme="minorHAnsi"/>
          <w:b/>
          <w:lang w:val="en-US"/>
        </w:rPr>
        <w:t xml:space="preserve"> </w:t>
      </w:r>
      <w:proofErr w:type="spellStart"/>
      <w:r w:rsidR="00E334FE" w:rsidRPr="00D14DD6">
        <w:rPr>
          <w:rFonts w:cstheme="minorHAnsi"/>
          <w:b/>
          <w:lang w:val="en-US"/>
        </w:rPr>
        <w:t>locală</w:t>
      </w:r>
      <w:proofErr w:type="spellEnd"/>
    </w:p>
    <w:p w:rsidR="00E334FE" w:rsidRPr="00D14DD6" w:rsidRDefault="00E334FE" w:rsidP="0012551D">
      <w:pPr>
        <w:spacing w:after="0" w:line="240" w:lineRule="auto"/>
        <w:ind w:left="708"/>
        <w:jc w:val="center"/>
        <w:rPr>
          <w:rFonts w:cstheme="minorHAnsi"/>
          <w:b/>
          <w:lang w:val="en-US"/>
        </w:rPr>
      </w:pPr>
      <w:r w:rsidRPr="00D14DD6">
        <w:rPr>
          <w:rFonts w:cstheme="minorHAnsi"/>
          <w:b/>
          <w:lang w:val="en-US"/>
        </w:rPr>
        <w:t xml:space="preserve">15 </w:t>
      </w:r>
      <w:proofErr w:type="spellStart"/>
      <w:r w:rsidRPr="00D14DD6">
        <w:rPr>
          <w:rFonts w:cstheme="minorHAnsi"/>
          <w:b/>
          <w:lang w:val="en-US"/>
        </w:rPr>
        <w:t>februarie</w:t>
      </w:r>
      <w:proofErr w:type="spellEnd"/>
      <w:r w:rsidRPr="00D14DD6">
        <w:rPr>
          <w:rFonts w:cstheme="minorHAnsi"/>
          <w:b/>
          <w:lang w:val="en-US"/>
        </w:rPr>
        <w:t xml:space="preserve"> 2015-</w:t>
      </w:r>
      <w:proofErr w:type="spellStart"/>
      <w:r w:rsidRPr="00D14DD6">
        <w:rPr>
          <w:rFonts w:cstheme="minorHAnsi"/>
          <w:b/>
          <w:lang w:val="en-US"/>
        </w:rPr>
        <w:t>PITEȘTI</w:t>
      </w:r>
      <w:proofErr w:type="spellEnd"/>
    </w:p>
    <w:p w:rsidR="00A107F8" w:rsidRPr="00D14DD6" w:rsidRDefault="00772625" w:rsidP="0012551D">
      <w:pPr>
        <w:spacing w:after="0" w:line="240" w:lineRule="auto"/>
        <w:ind w:left="708"/>
        <w:jc w:val="center"/>
        <w:rPr>
          <w:rFonts w:cstheme="minorHAnsi"/>
          <w:b/>
          <w:lang w:val="en-US"/>
        </w:rPr>
      </w:pPr>
      <w:proofErr w:type="spellStart"/>
      <w:r>
        <w:rPr>
          <w:rFonts w:cstheme="minorHAnsi"/>
          <w:b/>
          <w:lang w:val="en-US"/>
        </w:rPr>
        <w:t>Clasa</w:t>
      </w:r>
      <w:proofErr w:type="spellEnd"/>
      <w:r>
        <w:rPr>
          <w:rFonts w:cstheme="minorHAnsi"/>
          <w:b/>
          <w:lang w:val="en-US"/>
        </w:rPr>
        <w:t xml:space="preserve"> a </w:t>
      </w:r>
      <w:r w:rsidR="00404D50">
        <w:rPr>
          <w:rFonts w:cstheme="minorHAnsi"/>
          <w:b/>
          <w:lang w:val="en-US"/>
        </w:rPr>
        <w:t>V</w:t>
      </w:r>
      <w:r w:rsidR="00E334FE" w:rsidRPr="00D14DD6">
        <w:rPr>
          <w:rFonts w:cstheme="minorHAnsi"/>
          <w:b/>
          <w:lang w:val="en-US"/>
        </w:rPr>
        <w:t>-a</w:t>
      </w:r>
    </w:p>
    <w:p w:rsidR="000423FF" w:rsidRPr="00D14DD6" w:rsidRDefault="000423FF" w:rsidP="000423FF">
      <w:pPr>
        <w:spacing w:after="0"/>
        <w:ind w:left="170" w:right="-57"/>
        <w:rPr>
          <w:rFonts w:cstheme="minorHAnsi"/>
        </w:rPr>
      </w:pPr>
    </w:p>
    <w:p w:rsidR="00772625" w:rsidRDefault="00772625" w:rsidP="000423FF">
      <w:pPr>
        <w:spacing w:after="0"/>
        <w:ind w:left="170" w:right="-57"/>
        <w:rPr>
          <w:rFonts w:cstheme="minorHAnsi"/>
          <w:b/>
        </w:rPr>
      </w:pPr>
    </w:p>
    <w:p w:rsidR="00772625" w:rsidRDefault="00772625" w:rsidP="000423FF">
      <w:pPr>
        <w:spacing w:after="0"/>
        <w:ind w:left="170" w:right="-57"/>
        <w:rPr>
          <w:rFonts w:cstheme="minorHAnsi"/>
          <w:b/>
        </w:rPr>
      </w:pPr>
    </w:p>
    <w:p w:rsidR="00772625" w:rsidRPr="00816D77" w:rsidRDefault="00772625" w:rsidP="000423FF">
      <w:pPr>
        <w:spacing w:after="0"/>
        <w:ind w:left="170" w:right="-57"/>
        <w:rPr>
          <w:rFonts w:cstheme="minorHAnsi"/>
          <w:b/>
        </w:rPr>
      </w:pPr>
    </w:p>
    <w:p w:rsidR="000423FF" w:rsidRDefault="000D40C6" w:rsidP="000423FF">
      <w:pPr>
        <w:spacing w:after="0"/>
        <w:ind w:left="170" w:right="-57"/>
        <w:rPr>
          <w:rFonts w:cstheme="minorHAnsi"/>
          <w:b/>
          <w:lang w:val="en-US"/>
        </w:rPr>
      </w:pPr>
      <w:r w:rsidRPr="00816D77">
        <w:rPr>
          <w:rFonts w:cstheme="minorHAnsi"/>
          <w:b/>
        </w:rPr>
        <w:t>SUBIECTE</w:t>
      </w:r>
      <w:r w:rsidR="00276D7E" w:rsidRPr="00816D77">
        <w:rPr>
          <w:rFonts w:cstheme="minorHAnsi"/>
          <w:b/>
          <w:lang w:val="en-US"/>
        </w:rPr>
        <w:t>:</w:t>
      </w:r>
    </w:p>
    <w:p w:rsidR="00404D50" w:rsidRPr="00816D77" w:rsidRDefault="00404D50" w:rsidP="000423FF">
      <w:pPr>
        <w:spacing w:after="0"/>
        <w:ind w:left="170" w:right="-57"/>
        <w:rPr>
          <w:rFonts w:cstheme="minorHAnsi"/>
          <w:b/>
          <w:lang w:val="en-US"/>
        </w:rPr>
      </w:pPr>
    </w:p>
    <w:p w:rsidR="00404D50" w:rsidRPr="00A450F9" w:rsidRDefault="00404D50" w:rsidP="00404D50">
      <w:pPr>
        <w:tabs>
          <w:tab w:val="left" w:pos="90"/>
        </w:tabs>
        <w:spacing w:line="360" w:lineRule="auto"/>
        <w:jc w:val="both"/>
      </w:pPr>
      <w:r w:rsidRPr="00F161E1">
        <w:rPr>
          <w:b/>
        </w:rPr>
        <w:t>1.</w:t>
      </w:r>
      <w:r w:rsidRPr="00F161E1">
        <w:t xml:space="preserve"> </w:t>
      </w:r>
      <w:r w:rsidRPr="00A450F9">
        <w:t>Se consideră numerele</w:t>
      </w:r>
      <w:r>
        <w:t xml:space="preserve"> naturale x, z, y astfel încât </w:t>
      </w:r>
      <w:r w:rsidRPr="00A450F9">
        <w:t xml:space="preserve">9 </w:t>
      </w:r>
      <w:r w:rsidRPr="00A450F9">
        <w:sym w:font="Symbol" w:char="F0D7"/>
      </w:r>
      <w:r w:rsidRPr="00A450F9">
        <w:t xml:space="preserve"> x – 5 = 13 </w:t>
      </w:r>
      <w:r w:rsidRPr="00A450F9">
        <w:sym w:font="Symbol" w:char="F0D7"/>
      </w:r>
      <w:r w:rsidRPr="00A450F9">
        <w:t xml:space="preserve"> y + 4 </w:t>
      </w:r>
      <w:r w:rsidRPr="00A450F9">
        <w:sym w:font="Symbol" w:char="F0D7"/>
      </w:r>
      <w:r w:rsidRPr="00A450F9">
        <w:t xml:space="preserve"> z.</w:t>
      </w:r>
    </w:p>
    <w:p w:rsidR="00404D50" w:rsidRPr="00A450F9" w:rsidRDefault="00404D50" w:rsidP="00404D50">
      <w:pPr>
        <w:tabs>
          <w:tab w:val="left" w:pos="90"/>
        </w:tabs>
        <w:spacing w:line="360" w:lineRule="auto"/>
        <w:jc w:val="both"/>
      </w:pPr>
      <w:r w:rsidRPr="00A450F9">
        <w:t>De</w:t>
      </w:r>
      <w:r>
        <w:t>t</w:t>
      </w:r>
      <w:r w:rsidRPr="00A450F9">
        <w:t>erminați restul împărțirii sumei x + z la 13 și restul împărțirii  sumei z + y la 9.</w:t>
      </w:r>
    </w:p>
    <w:p w:rsidR="00404D50" w:rsidRPr="00F161E1" w:rsidRDefault="00404D50" w:rsidP="00404D50">
      <w:pPr>
        <w:spacing w:line="360" w:lineRule="auto"/>
        <w:jc w:val="both"/>
      </w:pPr>
    </w:p>
    <w:p w:rsidR="00404D50" w:rsidRDefault="00404D50" w:rsidP="00404D50">
      <w:pPr>
        <w:pStyle w:val="NormalWeb"/>
        <w:spacing w:before="0" w:beforeAutospacing="0" w:after="0" w:afterAutospacing="0" w:line="360" w:lineRule="auto"/>
        <w:jc w:val="both"/>
      </w:pPr>
      <w:r w:rsidRPr="009A585D">
        <w:rPr>
          <w:b/>
        </w:rPr>
        <w:t xml:space="preserve">2. </w:t>
      </w:r>
      <w:proofErr w:type="spellStart"/>
      <w:r>
        <w:t>Scrieți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S = (1 </w:t>
      </w:r>
      <w:r w:rsidRPr="00A450F9">
        <w:sym w:font="Symbol" w:char="F0D7"/>
      </w:r>
      <w:r w:rsidRPr="00A450F9">
        <w:t xml:space="preserve"> </w:t>
      </w:r>
      <w:r>
        <w:t xml:space="preserve">2 + 2 </w:t>
      </w:r>
      <w:r w:rsidRPr="00A450F9">
        <w:sym w:font="Symbol" w:char="F0D7"/>
      </w:r>
      <w:r w:rsidRPr="00A450F9">
        <w:t xml:space="preserve"> </w:t>
      </w:r>
      <w:r>
        <w:t xml:space="preserve"> 3 + 3 </w:t>
      </w:r>
      <w:r w:rsidRPr="00A450F9">
        <w:sym w:font="Symbol" w:char="F0D7"/>
      </w:r>
      <w:r w:rsidRPr="00A450F9">
        <w:t xml:space="preserve"> </w:t>
      </w:r>
      <w:r>
        <w:t xml:space="preserve"> 4 + ... + 100 </w:t>
      </w:r>
      <w:r w:rsidRPr="00A450F9">
        <w:sym w:font="Symbol" w:char="F0D7"/>
      </w:r>
      <w:r w:rsidRPr="00A450F9">
        <w:t xml:space="preserve"> </w:t>
      </w:r>
      <w:r>
        <w:t xml:space="preserve">101) – 5050 ca </w:t>
      </w:r>
      <w:proofErr w:type="spellStart"/>
      <w:r>
        <w:t>sumă</w:t>
      </w:r>
      <w:proofErr w:type="spellEnd"/>
      <w:r>
        <w:t xml:space="preserve"> de </w:t>
      </w:r>
      <w:proofErr w:type="spellStart"/>
      <w:r>
        <w:t>pătrate</w:t>
      </w:r>
      <w:proofErr w:type="spellEnd"/>
      <w:r>
        <w:t xml:space="preserve"> de </w:t>
      </w:r>
      <w:proofErr w:type="spellStart"/>
      <w:r>
        <w:t>numere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>.</w:t>
      </w:r>
    </w:p>
    <w:p w:rsidR="00404D50" w:rsidRDefault="00404D50" w:rsidP="00404D50">
      <w:pPr>
        <w:pStyle w:val="NormalWeb"/>
        <w:spacing w:before="0" w:beforeAutospacing="0" w:after="0" w:afterAutospacing="0" w:line="360" w:lineRule="auto"/>
        <w:jc w:val="both"/>
      </w:pPr>
    </w:p>
    <w:p w:rsidR="00404D50" w:rsidRDefault="00404D50" w:rsidP="00404D50">
      <w:pPr>
        <w:tabs>
          <w:tab w:val="left" w:pos="90"/>
        </w:tabs>
        <w:jc w:val="both"/>
      </w:pPr>
      <w:r w:rsidRPr="009F0B29">
        <w:rPr>
          <w:b/>
        </w:rPr>
        <w:t>3.</w:t>
      </w:r>
      <w:r>
        <w:t xml:space="preserve"> Determinați valorile naturale ale lui n și cifra nenulă x pentru care are loc relația:</w:t>
      </w:r>
    </w:p>
    <w:p w:rsidR="00404D50" w:rsidRDefault="00404D50" w:rsidP="00404D50">
      <w:pPr>
        <w:tabs>
          <w:tab w:val="left" w:pos="90"/>
        </w:tabs>
        <w:jc w:val="both"/>
      </w:pPr>
      <w:r>
        <w:t xml:space="preserve"> </w:t>
      </w:r>
      <w:r w:rsidRPr="006753D0">
        <w:rPr>
          <w:position w:val="-6"/>
        </w:rPr>
        <w:object w:dxaOrig="3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8.75pt" o:ole="">
            <v:imagedata r:id="rId8" o:title=""/>
          </v:shape>
          <o:OLEObject Type="Embed" ProgID="Equation.DSMT4" ShapeID="_x0000_i1025" DrawAspect="Content" ObjectID="_1485601009" r:id="rId9"/>
        </w:object>
      </w:r>
    </w:p>
    <w:p w:rsidR="00404D50" w:rsidRDefault="00404D50" w:rsidP="00404D50">
      <w:pPr>
        <w:pStyle w:val="NormalWeb"/>
        <w:spacing w:before="0" w:beforeAutospacing="0" w:after="0" w:afterAutospacing="0" w:line="360" w:lineRule="auto"/>
        <w:jc w:val="both"/>
      </w:pPr>
    </w:p>
    <w:p w:rsidR="00404D50" w:rsidRDefault="00404D50" w:rsidP="00404D50">
      <w:pPr>
        <w:tabs>
          <w:tab w:val="left" w:pos="90"/>
        </w:tabs>
        <w:spacing w:line="360" w:lineRule="auto"/>
        <w:jc w:val="both"/>
      </w:pPr>
      <w:r w:rsidRPr="003B02BE">
        <w:rPr>
          <w:b/>
        </w:rPr>
        <w:t>4.</w:t>
      </w:r>
      <w:r w:rsidRPr="003B02BE">
        <w:t xml:space="preserve"> </w:t>
      </w:r>
      <w:r>
        <w:t xml:space="preserve">Se consideră mulțimea </w:t>
      </w:r>
      <w:r w:rsidRPr="004577B2">
        <w:rPr>
          <w:position w:val="-16"/>
        </w:rPr>
        <w:object w:dxaOrig="3080" w:dyaOrig="440">
          <v:shape id="_x0000_i1026" type="#_x0000_t75" style="width:172.5pt;height:24.75pt" o:ole="">
            <v:imagedata r:id="rId10" o:title=""/>
          </v:shape>
          <o:OLEObject Type="Embed" ProgID="Equation.DSMT4" ShapeID="_x0000_i1026" DrawAspect="Content" ObjectID="_1485601010" r:id="rId11"/>
        </w:object>
      </w:r>
    </w:p>
    <w:p w:rsidR="00404D50" w:rsidRDefault="00404D50" w:rsidP="00404D50">
      <w:pPr>
        <w:tabs>
          <w:tab w:val="left" w:pos="90"/>
        </w:tabs>
        <w:spacing w:line="360" w:lineRule="auto"/>
        <w:jc w:val="both"/>
      </w:pPr>
      <w:r w:rsidRPr="004E15CA">
        <w:rPr>
          <w:b/>
        </w:rPr>
        <w:t>a)</w:t>
      </w:r>
      <w:r>
        <w:t xml:space="preserve"> Verificați dacă 28</w:t>
      </w:r>
      <w:r>
        <w:rPr>
          <w:vertAlign w:val="superscript"/>
        </w:rPr>
        <w:t>28</w:t>
      </w:r>
      <w:r>
        <w:t xml:space="preserve"> </w:t>
      </w:r>
      <w:r>
        <w:sym w:font="Symbol" w:char="F0CE"/>
      </w:r>
      <w:r>
        <w:t xml:space="preserve"> A și 1792</w:t>
      </w:r>
      <w:r>
        <w:rPr>
          <w:vertAlign w:val="superscript"/>
        </w:rPr>
        <w:t>1792</w:t>
      </w:r>
      <w:r>
        <w:t xml:space="preserve"> </w:t>
      </w:r>
      <w:r>
        <w:sym w:font="Symbol" w:char="F0CE"/>
      </w:r>
      <w:r>
        <w:t xml:space="preserve"> A.</w:t>
      </w:r>
    </w:p>
    <w:p w:rsidR="00404D50" w:rsidRPr="004577B2" w:rsidRDefault="00404D50" w:rsidP="00404D50">
      <w:pPr>
        <w:tabs>
          <w:tab w:val="left" w:pos="90"/>
        </w:tabs>
        <w:spacing w:line="360" w:lineRule="auto"/>
        <w:jc w:val="both"/>
      </w:pPr>
      <w:r w:rsidRPr="004E15CA">
        <w:rPr>
          <w:b/>
        </w:rPr>
        <w:t>b)</w:t>
      </w:r>
      <w:r>
        <w:t xml:space="preserve"> Demonstrați că A conține o infinitate de elemente de forma n</w:t>
      </w:r>
      <w:r>
        <w:rPr>
          <w:vertAlign w:val="superscript"/>
        </w:rPr>
        <w:t>n</w:t>
      </w:r>
      <w:r>
        <w:t xml:space="preserve"> cu n număr natural nenul.</w:t>
      </w:r>
    </w:p>
    <w:p w:rsidR="00404D50" w:rsidRPr="003B02BE" w:rsidRDefault="00404D50" w:rsidP="00404D50">
      <w:pPr>
        <w:pStyle w:val="NormalWeb"/>
        <w:spacing w:before="0" w:beforeAutospacing="0" w:after="0" w:afterAutospacing="0" w:line="360" w:lineRule="auto"/>
        <w:jc w:val="both"/>
        <w:rPr>
          <w:rStyle w:val="longtext1"/>
          <w:shd w:val="clear" w:color="auto" w:fill="FFFFFF"/>
        </w:rPr>
      </w:pPr>
    </w:p>
    <w:p w:rsidR="00404D50" w:rsidRPr="00404D50" w:rsidRDefault="00404D50" w:rsidP="00404D50">
      <w:pPr>
        <w:pStyle w:val="NormalWeb"/>
        <w:spacing w:before="0" w:beforeAutospacing="0" w:after="0" w:afterAutospacing="0" w:line="360" w:lineRule="auto"/>
        <w:jc w:val="right"/>
        <w:rPr>
          <w:rStyle w:val="longtext1"/>
          <w:b/>
          <w:sz w:val="24"/>
          <w:szCs w:val="24"/>
        </w:rPr>
      </w:pPr>
      <w:proofErr w:type="spellStart"/>
      <w:r w:rsidRPr="007B00B5">
        <w:rPr>
          <w:b/>
          <w:i/>
        </w:rPr>
        <w:t>GM1</w:t>
      </w:r>
      <w:proofErr w:type="spellEnd"/>
      <w:r w:rsidRPr="007B00B5">
        <w:rPr>
          <w:b/>
          <w:i/>
        </w:rPr>
        <w:t>/2012</w:t>
      </w:r>
    </w:p>
    <w:p w:rsidR="00772625" w:rsidRPr="002A20AF" w:rsidRDefault="00772625" w:rsidP="002A20AF">
      <w:pPr>
        <w:spacing w:after="0"/>
        <w:rPr>
          <w:rFonts w:cstheme="minorHAnsi"/>
          <w:b/>
        </w:rPr>
      </w:pPr>
    </w:p>
    <w:p w:rsidR="00772625" w:rsidRPr="00816D77" w:rsidRDefault="00772625" w:rsidP="002A20AF">
      <w:pPr>
        <w:spacing w:after="0" w:line="240" w:lineRule="auto"/>
        <w:jc w:val="both"/>
      </w:pPr>
    </w:p>
    <w:p w:rsidR="00E334FE" w:rsidRPr="00816D77" w:rsidRDefault="00E334FE" w:rsidP="000423FF">
      <w:pPr>
        <w:spacing w:after="0"/>
        <w:rPr>
          <w:rFonts w:cstheme="minorHAnsi"/>
          <w:b/>
          <w:color w:val="000000"/>
        </w:rPr>
      </w:pPr>
      <w:r w:rsidRPr="00816D77">
        <w:rPr>
          <w:rFonts w:cstheme="minorHAnsi"/>
          <w:b/>
          <w:u w:val="single"/>
        </w:rPr>
        <w:t>Notă:</w:t>
      </w:r>
    </w:p>
    <w:p w:rsidR="00E334FE" w:rsidRPr="00816D77" w:rsidRDefault="00E334FE" w:rsidP="000423FF">
      <w:pPr>
        <w:spacing w:after="0"/>
        <w:rPr>
          <w:rFonts w:cstheme="minorHAnsi"/>
        </w:rPr>
      </w:pPr>
      <w:r w:rsidRPr="00816D77">
        <w:rPr>
          <w:rFonts w:cstheme="minorHAnsi"/>
        </w:rPr>
        <w:t>Toate subiectele sunt obligatorii</w:t>
      </w:r>
    </w:p>
    <w:p w:rsidR="00E334FE" w:rsidRPr="00816D77" w:rsidRDefault="00E334FE" w:rsidP="000423FF">
      <w:pPr>
        <w:spacing w:after="0"/>
        <w:rPr>
          <w:rFonts w:cstheme="minorHAnsi"/>
        </w:rPr>
      </w:pPr>
      <w:r w:rsidRPr="00816D77">
        <w:rPr>
          <w:rFonts w:cstheme="minorHAnsi"/>
        </w:rPr>
        <w:t>Fiecare subiect este notat cu 7 puncte</w:t>
      </w:r>
    </w:p>
    <w:p w:rsidR="00E334FE" w:rsidRPr="00816D77" w:rsidRDefault="00B2384B" w:rsidP="000423FF">
      <w:pPr>
        <w:spacing w:after="0"/>
        <w:rPr>
          <w:rFonts w:cstheme="minorHAnsi"/>
        </w:rPr>
      </w:pPr>
      <w:r>
        <w:rPr>
          <w:rFonts w:cstheme="minorHAnsi"/>
        </w:rPr>
        <w:t>Timp de lucru 2</w:t>
      </w:r>
      <w:r w:rsidR="00E334FE" w:rsidRPr="00816D77">
        <w:rPr>
          <w:rFonts w:cstheme="minorHAnsi"/>
        </w:rPr>
        <w:t xml:space="preserve"> ore.</w:t>
      </w:r>
    </w:p>
    <w:p w:rsidR="00A107F8" w:rsidRPr="00816D77" w:rsidRDefault="00A107F8" w:rsidP="00A107F8">
      <w:pPr>
        <w:rPr>
          <w:rFonts w:cstheme="minorHAnsi"/>
        </w:rPr>
      </w:pPr>
    </w:p>
    <w:p w:rsidR="00A107F8" w:rsidRPr="00816D77" w:rsidRDefault="00A107F8" w:rsidP="00A107F8">
      <w:pPr>
        <w:rPr>
          <w:rFonts w:cstheme="minorHAnsi"/>
        </w:rPr>
      </w:pPr>
    </w:p>
    <w:p w:rsidR="00D14DD6" w:rsidRPr="00816D77" w:rsidRDefault="00D14DD6" w:rsidP="00817788">
      <w:pPr>
        <w:spacing w:after="0" w:line="240" w:lineRule="auto"/>
        <w:jc w:val="center"/>
        <w:rPr>
          <w:rFonts w:cstheme="minorHAnsi"/>
          <w:b/>
        </w:rPr>
      </w:pPr>
    </w:p>
    <w:p w:rsidR="00D14DD6" w:rsidRPr="00816D77" w:rsidRDefault="00D14DD6" w:rsidP="00817788">
      <w:pPr>
        <w:spacing w:after="0" w:line="240" w:lineRule="auto"/>
        <w:jc w:val="center"/>
        <w:rPr>
          <w:rFonts w:cstheme="minorHAnsi"/>
          <w:b/>
        </w:rPr>
      </w:pPr>
    </w:p>
    <w:p w:rsidR="00816D77" w:rsidRDefault="00816D77" w:rsidP="00817788">
      <w:pPr>
        <w:spacing w:after="0" w:line="240" w:lineRule="auto"/>
        <w:jc w:val="center"/>
        <w:rPr>
          <w:rFonts w:cstheme="minorHAnsi"/>
          <w:b/>
        </w:rPr>
      </w:pPr>
    </w:p>
    <w:p w:rsidR="00817788" w:rsidRPr="00D14DD6" w:rsidRDefault="00F73DFC" w:rsidP="00332EC0">
      <w:pPr>
        <w:spacing w:after="0" w:line="240" w:lineRule="auto"/>
        <w:jc w:val="center"/>
        <w:rPr>
          <w:rFonts w:cstheme="minorHAnsi"/>
          <w:b/>
          <w:lang w:val="en-US"/>
        </w:rPr>
      </w:pPr>
      <w:proofErr w:type="spellStart"/>
      <w:r>
        <w:rPr>
          <w:rFonts w:cstheme="minorHAnsi"/>
          <w:b/>
          <w:lang w:val="en-US"/>
        </w:rPr>
        <w:t>Olimpiada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 w:rsidR="009C524B">
        <w:rPr>
          <w:rFonts w:cstheme="minorHAnsi"/>
          <w:b/>
          <w:lang w:val="en-US"/>
        </w:rPr>
        <w:t>Națională</w:t>
      </w:r>
      <w:proofErr w:type="spellEnd"/>
      <w:r w:rsidR="009C524B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 xml:space="preserve">de </w:t>
      </w:r>
      <w:proofErr w:type="spellStart"/>
      <w:r>
        <w:rPr>
          <w:rFonts w:cstheme="minorHAnsi"/>
          <w:b/>
          <w:lang w:val="en-US"/>
        </w:rPr>
        <w:t>Mat</w:t>
      </w:r>
      <w:r w:rsidR="00404D50">
        <w:rPr>
          <w:rFonts w:cstheme="minorHAnsi"/>
          <w:b/>
          <w:lang w:val="en-US"/>
        </w:rPr>
        <w:t>ematică</w:t>
      </w:r>
      <w:proofErr w:type="spellEnd"/>
      <w:r w:rsidR="00817788" w:rsidRPr="00D14DD6">
        <w:rPr>
          <w:rFonts w:cstheme="minorHAnsi"/>
          <w:b/>
          <w:lang w:val="en-US"/>
        </w:rPr>
        <w:t xml:space="preserve">- </w:t>
      </w:r>
      <w:proofErr w:type="spellStart"/>
      <w:r w:rsidR="00817788" w:rsidRPr="00D14DD6">
        <w:rPr>
          <w:rFonts w:cstheme="minorHAnsi"/>
          <w:b/>
          <w:lang w:val="en-US"/>
        </w:rPr>
        <w:t>etapa</w:t>
      </w:r>
      <w:proofErr w:type="spellEnd"/>
      <w:r w:rsidR="00817788" w:rsidRPr="00D14DD6">
        <w:rPr>
          <w:rFonts w:cstheme="minorHAnsi"/>
          <w:b/>
          <w:lang w:val="en-US"/>
        </w:rPr>
        <w:t xml:space="preserve"> </w:t>
      </w:r>
      <w:proofErr w:type="spellStart"/>
      <w:r w:rsidR="00817788" w:rsidRPr="00D14DD6">
        <w:rPr>
          <w:rFonts w:cstheme="minorHAnsi"/>
          <w:b/>
          <w:lang w:val="en-US"/>
        </w:rPr>
        <w:t>locală</w:t>
      </w:r>
      <w:proofErr w:type="spellEnd"/>
    </w:p>
    <w:p w:rsidR="00817788" w:rsidRPr="00D14DD6" w:rsidRDefault="00817788" w:rsidP="00332EC0">
      <w:pPr>
        <w:spacing w:after="0" w:line="240" w:lineRule="auto"/>
        <w:ind w:left="708"/>
        <w:jc w:val="center"/>
        <w:rPr>
          <w:rFonts w:cstheme="minorHAnsi"/>
          <w:b/>
          <w:lang w:val="en-US"/>
        </w:rPr>
      </w:pPr>
      <w:r w:rsidRPr="00D14DD6">
        <w:rPr>
          <w:rFonts w:cstheme="minorHAnsi"/>
          <w:b/>
          <w:lang w:val="en-US"/>
        </w:rPr>
        <w:t xml:space="preserve">15 </w:t>
      </w:r>
      <w:proofErr w:type="spellStart"/>
      <w:r w:rsidRPr="00D14DD6">
        <w:rPr>
          <w:rFonts w:cstheme="minorHAnsi"/>
          <w:b/>
          <w:lang w:val="en-US"/>
        </w:rPr>
        <w:t>februarie</w:t>
      </w:r>
      <w:proofErr w:type="spellEnd"/>
      <w:r w:rsidRPr="00D14DD6">
        <w:rPr>
          <w:rFonts w:cstheme="minorHAnsi"/>
          <w:b/>
          <w:lang w:val="en-US"/>
        </w:rPr>
        <w:t xml:space="preserve"> 2015-</w:t>
      </w:r>
      <w:proofErr w:type="spellStart"/>
      <w:r w:rsidRPr="00D14DD6">
        <w:rPr>
          <w:rFonts w:cstheme="minorHAnsi"/>
          <w:b/>
          <w:lang w:val="en-US"/>
        </w:rPr>
        <w:t>PITEȘTI</w:t>
      </w:r>
      <w:proofErr w:type="spellEnd"/>
    </w:p>
    <w:p w:rsidR="00A107F8" w:rsidRPr="00D14DD6" w:rsidRDefault="00772625" w:rsidP="00332EC0">
      <w:pPr>
        <w:spacing w:after="0" w:line="240" w:lineRule="auto"/>
        <w:ind w:left="708"/>
        <w:jc w:val="center"/>
        <w:rPr>
          <w:rFonts w:cstheme="minorHAnsi"/>
        </w:rPr>
      </w:pPr>
      <w:proofErr w:type="spellStart"/>
      <w:r>
        <w:rPr>
          <w:rFonts w:cstheme="minorHAnsi"/>
          <w:b/>
          <w:lang w:val="en-US"/>
        </w:rPr>
        <w:t>Clasa</w:t>
      </w:r>
      <w:proofErr w:type="spellEnd"/>
      <w:r>
        <w:rPr>
          <w:rFonts w:cstheme="minorHAnsi"/>
          <w:b/>
          <w:lang w:val="en-US"/>
        </w:rPr>
        <w:t xml:space="preserve"> a </w:t>
      </w:r>
      <w:r w:rsidR="00332EC0">
        <w:rPr>
          <w:rFonts w:cstheme="minorHAnsi"/>
          <w:b/>
          <w:lang w:val="en-US"/>
        </w:rPr>
        <w:t>V-a</w:t>
      </w:r>
    </w:p>
    <w:p w:rsidR="00817788" w:rsidRDefault="00817788" w:rsidP="00817788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6D77">
        <w:rPr>
          <w:rFonts w:asciiTheme="minorHAnsi" w:hAnsiTheme="minorHAnsi" w:cstheme="minorHAnsi"/>
          <w:color w:val="000000"/>
          <w:sz w:val="22"/>
          <w:szCs w:val="22"/>
        </w:rPr>
        <w:t>BAREM de CORECTARE si NOTARE:</w:t>
      </w:r>
    </w:p>
    <w:p w:rsidR="00332EC0" w:rsidRPr="00332EC0" w:rsidRDefault="00332EC0" w:rsidP="00332EC0">
      <w:pPr>
        <w:rPr>
          <w:lang w:eastAsia="ro-RO"/>
        </w:rPr>
      </w:pPr>
    </w:p>
    <w:p w:rsidR="00E81976" w:rsidRDefault="00332EC0" w:rsidP="00E81976">
      <w:pPr>
        <w:spacing w:after="0"/>
        <w:jc w:val="both"/>
      </w:pPr>
      <w:r w:rsidRPr="00F161E1">
        <w:rPr>
          <w:b/>
        </w:rPr>
        <w:t>1.</w:t>
      </w:r>
      <w:r w:rsidR="00E81976" w:rsidRPr="007507F1">
        <w:t>Rezolvarea subiectului</w:t>
      </w:r>
      <w:r w:rsidR="007507F1" w:rsidRPr="007507F1">
        <w:t xml:space="preserve">    </w:t>
      </w:r>
      <w:r w:rsidR="007507F1" w:rsidRPr="007507F1">
        <w:rPr>
          <w:b/>
        </w:rPr>
        <w:t xml:space="preserve">                                                                                                                           </w:t>
      </w:r>
      <w:r w:rsidR="00E81976" w:rsidRPr="007507F1">
        <w:t>.........7p</w:t>
      </w:r>
    </w:p>
    <w:p w:rsidR="00332EC0" w:rsidRDefault="00332EC0" w:rsidP="00332EC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2EC0" w:rsidRDefault="00332EC0" w:rsidP="00332EC0">
      <w:pPr>
        <w:spacing w:after="0"/>
        <w:jc w:val="both"/>
        <w:rPr>
          <w:b/>
        </w:rPr>
      </w:pPr>
      <w:r w:rsidRPr="00D80A43">
        <w:rPr>
          <w:b/>
        </w:rPr>
        <w:t xml:space="preserve">2. </w:t>
      </w:r>
    </w:p>
    <w:p w:rsidR="00332EC0" w:rsidRDefault="00332EC0" w:rsidP="00332EC0">
      <w:pPr>
        <w:spacing w:after="0"/>
        <w:jc w:val="both"/>
      </w:pPr>
      <w:r>
        <w:t xml:space="preserve">S = 1 </w:t>
      </w:r>
      <w:r w:rsidRPr="00A450F9">
        <w:sym w:font="Symbol" w:char="F0D7"/>
      </w:r>
      <w:r w:rsidRPr="00A450F9">
        <w:t xml:space="preserve"> </w:t>
      </w:r>
      <w:r>
        <w:t xml:space="preserve">(1 + 1) + 2 </w:t>
      </w:r>
      <w:r w:rsidRPr="00A450F9">
        <w:sym w:font="Symbol" w:char="F0D7"/>
      </w:r>
      <w:r>
        <w:t xml:space="preserve"> (2 + 1) + 3 </w:t>
      </w:r>
      <w:r w:rsidRPr="00A450F9">
        <w:sym w:font="Symbol" w:char="F0D7"/>
      </w:r>
      <w:r w:rsidRPr="00A450F9">
        <w:t xml:space="preserve"> </w:t>
      </w:r>
      <w:r>
        <w:t xml:space="preserve">(3 + 1) + ... + 100 </w:t>
      </w:r>
      <w:r w:rsidRPr="00A450F9">
        <w:sym w:font="Symbol" w:char="F0D7"/>
      </w:r>
      <w:r>
        <w:t xml:space="preserve"> (100 + 1) – 5050 </w:t>
      </w:r>
      <w:r>
        <w:tab/>
      </w:r>
      <w:r>
        <w:tab/>
      </w:r>
      <w:r>
        <w:tab/>
        <w:t xml:space="preserve">               ......... 2p</w:t>
      </w:r>
    </w:p>
    <w:p w:rsidR="00332EC0" w:rsidRDefault="00332EC0" w:rsidP="00332EC0">
      <w:pPr>
        <w:spacing w:after="0"/>
        <w:jc w:val="both"/>
      </w:pPr>
      <w:r>
        <w:t>S = 1</w:t>
      </w:r>
      <w:r>
        <w:rPr>
          <w:vertAlign w:val="superscript"/>
        </w:rPr>
        <w:t>2</w:t>
      </w:r>
      <w:r>
        <w:t xml:space="preserve"> + 1 + 2</w:t>
      </w:r>
      <w:r>
        <w:rPr>
          <w:vertAlign w:val="superscript"/>
        </w:rPr>
        <w:t>2</w:t>
      </w:r>
      <w:r>
        <w:t xml:space="preserve"> + 2 + 3</w:t>
      </w:r>
      <w:r w:rsidR="00CA502A">
        <w:rPr>
          <w:vertAlign w:val="superscript"/>
        </w:rPr>
        <w:t>2</w:t>
      </w:r>
      <w:r>
        <w:t xml:space="preserve"> + 3 + ... + 100</w:t>
      </w:r>
      <w:r>
        <w:rPr>
          <w:vertAlign w:val="superscript"/>
        </w:rPr>
        <w:t>2</w:t>
      </w:r>
      <w:r>
        <w:t xml:space="preserve"> + 100 – 5050</w:t>
      </w:r>
      <w:r>
        <w:tab/>
      </w:r>
      <w:r>
        <w:tab/>
      </w:r>
      <w:r>
        <w:tab/>
      </w:r>
      <w:r>
        <w:tab/>
      </w:r>
      <w:r>
        <w:tab/>
        <w:t xml:space="preserve">               ......... 1p</w:t>
      </w:r>
    </w:p>
    <w:p w:rsidR="00332EC0" w:rsidRDefault="00332EC0" w:rsidP="00332EC0">
      <w:pPr>
        <w:spacing w:after="0"/>
        <w:jc w:val="both"/>
      </w:pPr>
      <w:r>
        <w:t>S = (1</w:t>
      </w:r>
      <w:r>
        <w:rPr>
          <w:vertAlign w:val="superscript"/>
        </w:rPr>
        <w:t>2</w:t>
      </w:r>
      <w:r>
        <w:t xml:space="preserve"> + 2</w:t>
      </w:r>
      <w:r>
        <w:rPr>
          <w:vertAlign w:val="superscript"/>
        </w:rPr>
        <w:t>2</w:t>
      </w:r>
      <w:r>
        <w:t xml:space="preserve"> + 3</w:t>
      </w:r>
      <w:r w:rsidR="00CA502A">
        <w:rPr>
          <w:vertAlign w:val="superscript"/>
        </w:rPr>
        <w:t>2</w:t>
      </w:r>
      <w:r>
        <w:t xml:space="preserve"> +... + 100</w:t>
      </w:r>
      <w:r>
        <w:rPr>
          <w:vertAlign w:val="superscript"/>
        </w:rPr>
        <w:t>2</w:t>
      </w:r>
      <w:r>
        <w:t>) + (1 + 2 + 3 + ... +  100) – 5050</w:t>
      </w:r>
      <w:r>
        <w:tab/>
      </w:r>
      <w:r>
        <w:tab/>
      </w:r>
      <w:r>
        <w:tab/>
      </w:r>
      <w:r>
        <w:tab/>
        <w:t xml:space="preserve">               ......... 1p</w:t>
      </w:r>
    </w:p>
    <w:p w:rsidR="00332EC0" w:rsidRDefault="00332EC0" w:rsidP="00332EC0">
      <w:pPr>
        <w:spacing w:after="0"/>
        <w:jc w:val="both"/>
      </w:pPr>
      <w:r>
        <w:t>S = (1</w:t>
      </w:r>
      <w:r>
        <w:rPr>
          <w:vertAlign w:val="superscript"/>
        </w:rPr>
        <w:t>2</w:t>
      </w:r>
      <w:r>
        <w:t xml:space="preserve"> + 2</w:t>
      </w:r>
      <w:r>
        <w:rPr>
          <w:vertAlign w:val="superscript"/>
        </w:rPr>
        <w:t>2</w:t>
      </w:r>
      <w:r>
        <w:t xml:space="preserve"> + 3</w:t>
      </w:r>
      <w:r w:rsidR="00CA502A">
        <w:rPr>
          <w:vertAlign w:val="superscript"/>
        </w:rPr>
        <w:t>2</w:t>
      </w:r>
      <w:r>
        <w:t xml:space="preserve"> +... + 100</w:t>
      </w:r>
      <w:r>
        <w:rPr>
          <w:vertAlign w:val="superscript"/>
        </w:rPr>
        <w:t>2</w:t>
      </w:r>
      <w:r>
        <w:t>) + 5050 – 5050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 2p</w:t>
      </w:r>
    </w:p>
    <w:p w:rsidR="00332EC0" w:rsidRPr="00D4400B" w:rsidRDefault="00332EC0" w:rsidP="00332EC0">
      <w:pPr>
        <w:spacing w:after="0"/>
        <w:jc w:val="both"/>
      </w:pPr>
      <w:r>
        <w:t>S = 1</w:t>
      </w:r>
      <w:r>
        <w:rPr>
          <w:vertAlign w:val="superscript"/>
        </w:rPr>
        <w:t>2</w:t>
      </w:r>
      <w:r>
        <w:t xml:space="preserve"> + 2</w:t>
      </w:r>
      <w:r>
        <w:rPr>
          <w:vertAlign w:val="superscript"/>
        </w:rPr>
        <w:t>2</w:t>
      </w:r>
      <w:r>
        <w:t xml:space="preserve"> + 3</w:t>
      </w:r>
      <w:r w:rsidR="00CA502A">
        <w:rPr>
          <w:vertAlign w:val="superscript"/>
        </w:rPr>
        <w:t>2</w:t>
      </w:r>
      <w:r>
        <w:t xml:space="preserve"> +... + 100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 1p</w:t>
      </w:r>
    </w:p>
    <w:p w:rsidR="00332EC0" w:rsidRPr="001761FF" w:rsidRDefault="00332EC0" w:rsidP="00332EC0">
      <w:pPr>
        <w:spacing w:after="0"/>
        <w:jc w:val="both"/>
      </w:pPr>
      <w:r w:rsidRPr="001761FF">
        <w:rPr>
          <w:b/>
        </w:rPr>
        <w:t>3</w:t>
      </w:r>
      <w:r>
        <w:t>. 3</w:t>
      </w:r>
      <w:r>
        <w:rPr>
          <w:vertAlign w:val="superscript"/>
        </w:rPr>
        <w:t>n</w:t>
      </w:r>
      <w:r>
        <w:t xml:space="preserve"> (3</w:t>
      </w:r>
      <w:r>
        <w:rPr>
          <w:vertAlign w:val="superscript"/>
        </w:rPr>
        <w:t>6</w:t>
      </w:r>
      <w:r>
        <w:t xml:space="preserve"> + 3</w:t>
      </w:r>
      <w:r>
        <w:rPr>
          <w:vertAlign w:val="superscript"/>
        </w:rPr>
        <w:t>5</w:t>
      </w:r>
      <w:r>
        <w:t xml:space="preserve"> + 3</w:t>
      </w:r>
      <w:r>
        <w:rPr>
          <w:vertAlign w:val="superscript"/>
        </w:rPr>
        <w:t>4</w:t>
      </w:r>
      <w:r>
        <w:t xml:space="preserve"> + 2 </w:t>
      </w:r>
      <w:r>
        <w:sym w:font="Symbol" w:char="F0D7"/>
      </w:r>
      <w:r>
        <w:t xml:space="preserve"> 3</w:t>
      </w:r>
      <w:r>
        <w:rPr>
          <w:vertAlign w:val="superscript"/>
        </w:rPr>
        <w:t>3</w:t>
      </w:r>
      <w:r>
        <w:t xml:space="preserve"> + 4) = 1111</w:t>
      </w:r>
      <w:r w:rsidRPr="001761FF"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........ 1p</w:t>
      </w:r>
    </w:p>
    <w:p w:rsidR="00332EC0" w:rsidRPr="001761FF" w:rsidRDefault="00332EC0" w:rsidP="00332EC0">
      <w:pPr>
        <w:spacing w:after="0"/>
        <w:jc w:val="both"/>
      </w:pPr>
      <w:r>
        <w:t>3</w:t>
      </w:r>
      <w:r>
        <w:rPr>
          <w:vertAlign w:val="superscript"/>
        </w:rPr>
        <w:t>n</w:t>
      </w:r>
      <w:r>
        <w:t xml:space="preserve"> </w:t>
      </w:r>
      <w:r>
        <w:sym w:font="Symbol" w:char="F0D7"/>
      </w:r>
      <w:r>
        <w:t xml:space="preserve"> 1111 = 1111</w:t>
      </w:r>
      <w:r w:rsidRPr="001761FF"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 1p</w:t>
      </w:r>
    </w:p>
    <w:p w:rsidR="00332EC0" w:rsidRPr="001761FF" w:rsidRDefault="00332EC0" w:rsidP="00332EC0">
      <w:pPr>
        <w:spacing w:after="0"/>
        <w:jc w:val="both"/>
        <w:rPr>
          <w:i/>
        </w:rPr>
      </w:pPr>
      <w:r>
        <w:t>3</w:t>
      </w:r>
      <w:r>
        <w:rPr>
          <w:vertAlign w:val="superscript"/>
        </w:rPr>
        <w:t>n</w:t>
      </w:r>
      <w:r>
        <w:t xml:space="preserve"> = </w:t>
      </w:r>
      <w:r w:rsidRPr="001761FF">
        <w:rPr>
          <w:i/>
        </w:rPr>
        <w:t>x</w:t>
      </w:r>
      <w:r>
        <w:rPr>
          <w:i/>
        </w:rPr>
        <w:t xml:space="preserve">, x </w:t>
      </w:r>
      <w:r w:rsidRPr="001761FF">
        <w:t>cifră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 2p</w:t>
      </w:r>
    </w:p>
    <w:p w:rsidR="00332EC0" w:rsidRDefault="00332EC0" w:rsidP="00332EC0">
      <w:pPr>
        <w:spacing w:after="0"/>
        <w:jc w:val="both"/>
      </w:pPr>
      <w:r>
        <w:t>Avem următoarele posibilități:</w:t>
      </w:r>
    </w:p>
    <w:p w:rsidR="00332EC0" w:rsidRDefault="00332EC0" w:rsidP="00332EC0">
      <w:pPr>
        <w:spacing w:after="0"/>
        <w:jc w:val="both"/>
      </w:pPr>
      <w:r w:rsidRPr="001761FF">
        <w:rPr>
          <w:i/>
        </w:rPr>
        <w:t>x</w:t>
      </w:r>
      <w:r>
        <w:t xml:space="preserve"> = 1, n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 1p</w:t>
      </w:r>
    </w:p>
    <w:p w:rsidR="00332EC0" w:rsidRDefault="00332EC0" w:rsidP="00332EC0">
      <w:pPr>
        <w:spacing w:after="0"/>
        <w:jc w:val="both"/>
      </w:pPr>
      <w:r w:rsidRPr="001761FF">
        <w:rPr>
          <w:i/>
        </w:rPr>
        <w:t>x</w:t>
      </w:r>
      <w:r>
        <w:t xml:space="preserve"> = 3, n =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 1p</w:t>
      </w:r>
    </w:p>
    <w:p w:rsidR="00332EC0" w:rsidRDefault="00332EC0" w:rsidP="00332EC0">
      <w:pPr>
        <w:spacing w:after="0"/>
        <w:jc w:val="both"/>
      </w:pPr>
      <w:r w:rsidRPr="001761FF">
        <w:rPr>
          <w:i/>
        </w:rPr>
        <w:t>x</w:t>
      </w:r>
      <w:r>
        <w:t xml:space="preserve"> = 9, n =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 1p</w:t>
      </w:r>
    </w:p>
    <w:p w:rsidR="00332EC0" w:rsidRDefault="00332EC0" w:rsidP="00332EC0">
      <w:pPr>
        <w:tabs>
          <w:tab w:val="left" w:pos="2436"/>
        </w:tabs>
        <w:spacing w:after="0"/>
      </w:pPr>
      <w:r w:rsidRPr="00C3239A">
        <w:rPr>
          <w:b/>
        </w:rPr>
        <w:t>4. a)</w:t>
      </w:r>
      <w:r>
        <w:t xml:space="preserve"> 28</w:t>
      </w:r>
      <w:r>
        <w:rPr>
          <w:vertAlign w:val="superscript"/>
        </w:rPr>
        <w:t>28</w:t>
      </w:r>
      <w:r>
        <w:t xml:space="preserve"> = 28</w:t>
      </w:r>
      <w:r>
        <w:rPr>
          <w:vertAlign w:val="superscript"/>
        </w:rPr>
        <w:t>27</w:t>
      </w:r>
      <w:r>
        <w:t xml:space="preserve"> </w:t>
      </w:r>
      <w:r>
        <w:sym w:font="Symbol" w:char="F0D7"/>
      </w:r>
      <w:r>
        <w:t xml:space="preserve"> 28 = 28</w:t>
      </w:r>
      <w:r>
        <w:rPr>
          <w:vertAlign w:val="superscript"/>
        </w:rPr>
        <w:t>27</w:t>
      </w:r>
      <w:r>
        <w:t xml:space="preserve"> </w:t>
      </w:r>
      <w:r>
        <w:sym w:font="Symbol" w:char="F0D7"/>
      </w:r>
      <w:r>
        <w:t xml:space="preserve"> (27 + 1) = 28</w:t>
      </w:r>
      <w:r>
        <w:rPr>
          <w:vertAlign w:val="superscript"/>
        </w:rPr>
        <w:t>27</w:t>
      </w:r>
      <w:r>
        <w:t xml:space="preserve"> </w:t>
      </w:r>
      <w:r>
        <w:sym w:font="Symbol" w:char="F0D7"/>
      </w:r>
      <w:r>
        <w:t xml:space="preserve"> (3</w:t>
      </w:r>
      <w:r>
        <w:rPr>
          <w:vertAlign w:val="superscript"/>
        </w:rPr>
        <w:t>3</w:t>
      </w:r>
      <w:r>
        <w:t xml:space="preserve"> + 1) </w:t>
      </w:r>
      <w:r>
        <w:tab/>
      </w:r>
      <w:r>
        <w:tab/>
      </w:r>
      <w:r>
        <w:tab/>
      </w:r>
      <w:r>
        <w:tab/>
      </w:r>
      <w:r>
        <w:tab/>
        <w:t xml:space="preserve">               ......... 1p</w:t>
      </w:r>
    </w:p>
    <w:p w:rsidR="00332EC0" w:rsidRPr="00CD1321" w:rsidRDefault="00332EC0" w:rsidP="00332EC0">
      <w:pPr>
        <w:tabs>
          <w:tab w:val="left" w:pos="2436"/>
        </w:tabs>
        <w:spacing w:after="0"/>
      </w:pPr>
      <w:r>
        <w:t>28</w:t>
      </w:r>
      <w:r>
        <w:rPr>
          <w:vertAlign w:val="superscript"/>
        </w:rPr>
        <w:t>28</w:t>
      </w:r>
      <w:r>
        <w:t>= (28</w:t>
      </w:r>
      <w:r>
        <w:rPr>
          <w:vertAlign w:val="superscript"/>
        </w:rPr>
        <w:t>9</w:t>
      </w:r>
      <w:r>
        <w:t xml:space="preserve">  </w:t>
      </w:r>
      <w:r>
        <w:sym w:font="Symbol" w:char="F0D7"/>
      </w:r>
      <w:r>
        <w:t xml:space="preserve"> 3)</w:t>
      </w:r>
      <w:r>
        <w:rPr>
          <w:vertAlign w:val="superscript"/>
        </w:rPr>
        <w:t>3</w:t>
      </w:r>
      <w:r>
        <w:t xml:space="preserve"> + (28</w:t>
      </w:r>
      <w:r>
        <w:rPr>
          <w:vertAlign w:val="superscript"/>
        </w:rPr>
        <w:t>9</w:t>
      </w:r>
      <w:r>
        <w:t xml:space="preserve">  </w:t>
      </w:r>
      <w:r>
        <w:sym w:font="Symbol" w:char="F0D7"/>
      </w:r>
      <w:r>
        <w:t xml:space="preserve"> 1)</w:t>
      </w:r>
      <w:r>
        <w:rPr>
          <w:vertAlign w:val="superscript"/>
        </w:rPr>
        <w:t>3</w:t>
      </w:r>
      <w:r>
        <w:t xml:space="preserve"> </w:t>
      </w:r>
      <w:r>
        <w:sym w:font="Symbol" w:char="F0DE"/>
      </w:r>
      <w:r>
        <w:t xml:space="preserve"> 28</w:t>
      </w:r>
      <w:r>
        <w:rPr>
          <w:vertAlign w:val="superscript"/>
        </w:rPr>
        <w:t>28</w:t>
      </w:r>
      <w:r>
        <w:t xml:space="preserve"> </w:t>
      </w:r>
      <w:r>
        <w:sym w:font="Symbol" w:char="F0CE"/>
      </w:r>
      <w:r>
        <w:t xml:space="preserve">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 1p</w:t>
      </w:r>
    </w:p>
    <w:p w:rsidR="00332EC0" w:rsidRDefault="00332EC0" w:rsidP="00332EC0">
      <w:pPr>
        <w:tabs>
          <w:tab w:val="left" w:pos="2436"/>
        </w:tabs>
        <w:spacing w:after="0"/>
      </w:pPr>
      <w:r>
        <w:t>1792</w:t>
      </w:r>
      <w:r>
        <w:rPr>
          <w:vertAlign w:val="superscript"/>
        </w:rPr>
        <w:t>1792</w:t>
      </w:r>
      <w:r>
        <w:t xml:space="preserve"> = 1792</w:t>
      </w:r>
      <w:r>
        <w:rPr>
          <w:vertAlign w:val="superscript"/>
        </w:rPr>
        <w:t>1791</w:t>
      </w:r>
      <w:r>
        <w:t xml:space="preserve"> </w:t>
      </w:r>
      <w:r>
        <w:sym w:font="Symbol" w:char="F0D7"/>
      </w:r>
      <w:r>
        <w:t xml:space="preserve"> 1792 = 1792</w:t>
      </w:r>
      <w:r>
        <w:rPr>
          <w:vertAlign w:val="superscript"/>
        </w:rPr>
        <w:t>1791</w:t>
      </w:r>
      <w:r>
        <w:t xml:space="preserve"> </w:t>
      </w:r>
      <w:r>
        <w:sym w:font="Symbol" w:char="F0D7"/>
      </w:r>
      <w:r>
        <w:t xml:space="preserve"> (12</w:t>
      </w:r>
      <w:r>
        <w:rPr>
          <w:vertAlign w:val="superscript"/>
        </w:rPr>
        <w:t>3</w:t>
      </w:r>
      <w:r>
        <w:t xml:space="preserve"> + 4</w:t>
      </w:r>
      <w:r>
        <w:rPr>
          <w:vertAlign w:val="superscript"/>
        </w:rPr>
        <w:t>3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 1p</w:t>
      </w:r>
    </w:p>
    <w:p w:rsidR="00332EC0" w:rsidRPr="00CD1321" w:rsidRDefault="00332EC0" w:rsidP="00332EC0">
      <w:pPr>
        <w:tabs>
          <w:tab w:val="left" w:pos="2436"/>
        </w:tabs>
        <w:spacing w:after="0"/>
      </w:pPr>
      <w:r>
        <w:t>1792</w:t>
      </w:r>
      <w:r>
        <w:rPr>
          <w:vertAlign w:val="superscript"/>
        </w:rPr>
        <w:t>1792</w:t>
      </w:r>
      <w:r>
        <w:t>= (</w:t>
      </w:r>
      <w:r w:rsidRPr="004E258D">
        <w:t>1792</w:t>
      </w:r>
      <w:r w:rsidRPr="004E258D">
        <w:rPr>
          <w:vertAlign w:val="superscript"/>
        </w:rPr>
        <w:t xml:space="preserve">597 </w:t>
      </w:r>
      <w:r>
        <w:t xml:space="preserve"> </w:t>
      </w:r>
      <w:r>
        <w:sym w:font="Symbol" w:char="F0D7"/>
      </w:r>
      <w:r>
        <w:t xml:space="preserve"> 12)</w:t>
      </w:r>
      <w:r>
        <w:rPr>
          <w:vertAlign w:val="superscript"/>
        </w:rPr>
        <w:t>3</w:t>
      </w:r>
      <w:r>
        <w:t xml:space="preserve"> + (</w:t>
      </w:r>
      <w:r w:rsidRPr="004E258D">
        <w:t>1792</w:t>
      </w:r>
      <w:r w:rsidRPr="004E258D">
        <w:rPr>
          <w:vertAlign w:val="superscript"/>
        </w:rPr>
        <w:t xml:space="preserve">597 </w:t>
      </w:r>
      <w:r>
        <w:t xml:space="preserve">  </w:t>
      </w:r>
      <w:r>
        <w:sym w:font="Symbol" w:char="F0D7"/>
      </w:r>
      <w:r>
        <w:t xml:space="preserve"> 4)</w:t>
      </w:r>
      <w:r>
        <w:rPr>
          <w:vertAlign w:val="superscript"/>
        </w:rPr>
        <w:t>3</w:t>
      </w:r>
      <w:r>
        <w:t xml:space="preserve"> </w:t>
      </w:r>
      <w:r>
        <w:sym w:font="Symbol" w:char="F0DE"/>
      </w:r>
      <w:r>
        <w:t xml:space="preserve"> 1792</w:t>
      </w:r>
      <w:r>
        <w:rPr>
          <w:vertAlign w:val="superscript"/>
        </w:rPr>
        <w:t>1792</w:t>
      </w:r>
      <w:r>
        <w:t xml:space="preserve"> </w:t>
      </w:r>
      <w:r>
        <w:sym w:font="Symbol" w:char="F0CE"/>
      </w:r>
      <w:r>
        <w:t xml:space="preserve"> A</w:t>
      </w:r>
      <w:r>
        <w:tab/>
      </w:r>
      <w:r>
        <w:tab/>
      </w:r>
      <w:r>
        <w:tab/>
      </w:r>
      <w:r>
        <w:tab/>
      </w:r>
      <w:r>
        <w:tab/>
        <w:t>......... 1p</w:t>
      </w:r>
    </w:p>
    <w:p w:rsidR="00332EC0" w:rsidRDefault="00332EC0" w:rsidP="00332EC0">
      <w:pPr>
        <w:tabs>
          <w:tab w:val="left" w:pos="2436"/>
        </w:tabs>
        <w:spacing w:after="0"/>
      </w:pPr>
      <w:r w:rsidRPr="00C3239A">
        <w:rPr>
          <w:b/>
        </w:rPr>
        <w:t>b)</w:t>
      </w:r>
      <w:r>
        <w:t xml:space="preserve"> Considerăm </w:t>
      </w:r>
    </w:p>
    <w:p w:rsidR="00332EC0" w:rsidRDefault="00332EC0" w:rsidP="00332EC0">
      <w:pPr>
        <w:tabs>
          <w:tab w:val="left" w:pos="2436"/>
        </w:tabs>
        <w:spacing w:after="0"/>
      </w:pPr>
      <w:r w:rsidRPr="004E258D">
        <w:rPr>
          <w:position w:val="-12"/>
        </w:rPr>
        <w:object w:dxaOrig="2200" w:dyaOrig="380">
          <v:shape id="_x0000_i1027" type="#_x0000_t75" style="width:123.75pt;height:21pt" o:ole="">
            <v:imagedata r:id="rId12" o:title=""/>
          </v:shape>
          <o:OLEObject Type="Embed" ProgID="Equation.DSMT4" ShapeID="_x0000_i1027" DrawAspect="Content" ObjectID="_1485601011" r:id="rId1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 1p</w:t>
      </w:r>
    </w:p>
    <w:p w:rsidR="00332EC0" w:rsidRDefault="00332EC0" w:rsidP="00332EC0">
      <w:pPr>
        <w:tabs>
          <w:tab w:val="left" w:pos="2436"/>
        </w:tabs>
        <w:spacing w:after="0"/>
      </w:pPr>
      <w:r>
        <w:t>Vom avea:</w:t>
      </w:r>
    </w:p>
    <w:p w:rsidR="00332EC0" w:rsidRDefault="00332EC0" w:rsidP="00332EC0">
      <w:pPr>
        <w:tabs>
          <w:tab w:val="left" w:pos="2436"/>
        </w:tabs>
        <w:spacing w:after="0"/>
      </w:pPr>
      <w:r w:rsidRPr="004E258D">
        <w:rPr>
          <w:position w:val="-10"/>
        </w:rPr>
        <w:object w:dxaOrig="2980" w:dyaOrig="400">
          <v:shape id="_x0000_i1028" type="#_x0000_t75" style="width:167.25pt;height:22.5pt" o:ole="">
            <v:imagedata r:id="rId14" o:title=""/>
          </v:shape>
          <o:OLEObject Type="Embed" ProgID="Equation.DSMT4" ShapeID="_x0000_i1028" DrawAspect="Content" ObjectID="_1485601012" r:id="rId15"/>
        </w:object>
      </w:r>
    </w:p>
    <w:p w:rsidR="00332EC0" w:rsidRDefault="00332EC0" w:rsidP="00332EC0">
      <w:pPr>
        <w:tabs>
          <w:tab w:val="left" w:pos="2436"/>
        </w:tabs>
        <w:spacing w:after="0"/>
      </w:pPr>
      <w:r w:rsidRPr="004E258D">
        <w:rPr>
          <w:position w:val="-10"/>
        </w:rPr>
        <w:object w:dxaOrig="4140" w:dyaOrig="400">
          <v:shape id="_x0000_i1029" type="#_x0000_t75" style="width:232.5pt;height:22.5pt" o:ole="">
            <v:imagedata r:id="rId16" o:title=""/>
          </v:shape>
          <o:OLEObject Type="Embed" ProgID="Equation.DSMT4" ShapeID="_x0000_i1029" DrawAspect="Content" ObjectID="_1485601013" r:id="rId1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......... 1p</w:t>
      </w:r>
    </w:p>
    <w:p w:rsidR="00332EC0" w:rsidRDefault="00332EC0" w:rsidP="00332EC0">
      <w:pPr>
        <w:spacing w:after="0"/>
        <w:jc w:val="both"/>
      </w:pPr>
      <w:r>
        <w:t>Cum k este număr natural, deducem că există o infinitate de numere n</w:t>
      </w:r>
      <w:r>
        <w:rPr>
          <w:vertAlign w:val="superscript"/>
        </w:rPr>
        <w:t>n</w:t>
      </w:r>
      <w:r>
        <w:t xml:space="preserve"> </w:t>
      </w:r>
      <w:r>
        <w:sym w:font="Symbol" w:char="F0CE"/>
      </w:r>
      <w:r>
        <w:t xml:space="preserve"> A.</w:t>
      </w:r>
      <w:r>
        <w:tab/>
      </w:r>
      <w:r>
        <w:tab/>
        <w:t xml:space="preserve">               ......... 1p</w:t>
      </w:r>
    </w:p>
    <w:p w:rsidR="00332EC0" w:rsidRDefault="00332EC0" w:rsidP="00332EC0">
      <w:pPr>
        <w:jc w:val="both"/>
      </w:pPr>
    </w:p>
    <w:p w:rsidR="00817788" w:rsidRPr="00332EC0" w:rsidRDefault="003E4563" w:rsidP="00332EC0">
      <w:pPr>
        <w:spacing w:after="0" w:line="240" w:lineRule="auto"/>
        <w:rPr>
          <w:rFonts w:cstheme="minorHAnsi"/>
          <w:position w:val="-6"/>
          <w:lang w:val="fr-FR"/>
        </w:rPr>
      </w:pPr>
      <w:r w:rsidRPr="00F76CC2">
        <w:rPr>
          <w:rFonts w:cstheme="minorHAnsi"/>
          <w:position w:val="-24"/>
          <w:lang w:val="fr-FR"/>
        </w:rPr>
        <w:t xml:space="preserve">   </w:t>
      </w:r>
      <w:r w:rsidR="00817788" w:rsidRPr="00D14DD6">
        <w:rPr>
          <w:rFonts w:cstheme="minorHAnsi"/>
          <w:b/>
          <w:u w:val="single"/>
        </w:rPr>
        <w:t>Notă:</w:t>
      </w:r>
    </w:p>
    <w:p w:rsidR="00817788" w:rsidRDefault="00817788" w:rsidP="00817788">
      <w:pPr>
        <w:spacing w:after="0"/>
        <w:rPr>
          <w:rFonts w:cstheme="minorHAnsi"/>
        </w:rPr>
      </w:pPr>
      <w:r w:rsidRPr="00D14DD6">
        <w:rPr>
          <w:rFonts w:cstheme="minorHAnsi"/>
        </w:rPr>
        <w:t>Orice altă soluţie corectă se punctează corespunzător.</w:t>
      </w:r>
    </w:p>
    <w:p w:rsidR="004E65EA" w:rsidRDefault="004E65EA" w:rsidP="00817788">
      <w:pPr>
        <w:spacing w:after="0"/>
        <w:rPr>
          <w:rFonts w:cstheme="minorHAnsi"/>
        </w:rPr>
      </w:pPr>
    </w:p>
    <w:p w:rsidR="004E65EA" w:rsidRDefault="004E65EA" w:rsidP="00817788">
      <w:pPr>
        <w:spacing w:after="0"/>
        <w:rPr>
          <w:rFonts w:cstheme="minorHAnsi"/>
        </w:rPr>
      </w:pPr>
    </w:p>
    <w:p w:rsidR="004E65EA" w:rsidRDefault="004E65EA" w:rsidP="00817788">
      <w:pPr>
        <w:spacing w:after="0"/>
        <w:rPr>
          <w:rFonts w:cstheme="minorHAnsi"/>
        </w:rPr>
      </w:pPr>
    </w:p>
    <w:p w:rsidR="004E65EA" w:rsidRDefault="004E65EA" w:rsidP="00817788">
      <w:pPr>
        <w:spacing w:after="0"/>
        <w:rPr>
          <w:rFonts w:cstheme="minorHAnsi"/>
        </w:rPr>
      </w:pPr>
    </w:p>
    <w:p w:rsidR="004E65EA" w:rsidRDefault="004E65EA" w:rsidP="00817788">
      <w:pPr>
        <w:spacing w:after="0"/>
        <w:rPr>
          <w:rFonts w:cstheme="minorHAnsi"/>
        </w:rPr>
      </w:pPr>
    </w:p>
    <w:p w:rsidR="004E65EA" w:rsidRDefault="004E65EA" w:rsidP="00817788">
      <w:pPr>
        <w:spacing w:after="0"/>
        <w:rPr>
          <w:rFonts w:cstheme="minorHAnsi"/>
        </w:rPr>
      </w:pPr>
    </w:p>
    <w:p w:rsidR="004E65EA" w:rsidRDefault="004E65EA" w:rsidP="00817788">
      <w:pPr>
        <w:spacing w:after="0"/>
        <w:rPr>
          <w:rFonts w:cstheme="minorHAnsi"/>
        </w:rPr>
      </w:pPr>
    </w:p>
    <w:sectPr w:rsidR="004E65EA" w:rsidSect="00016F1C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77" w:rsidRDefault="00475177" w:rsidP="00CC5028">
      <w:pPr>
        <w:spacing w:after="0" w:line="240" w:lineRule="auto"/>
      </w:pPr>
      <w:r>
        <w:separator/>
      </w:r>
    </w:p>
  </w:endnote>
  <w:endnote w:type="continuationSeparator" w:id="0">
    <w:p w:rsidR="00475177" w:rsidRDefault="00475177" w:rsidP="00CC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C3" w:rsidRDefault="00660AC3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-494030</wp:posOffset>
          </wp:positionH>
          <wp:positionV relativeFrom="paragraph">
            <wp:posOffset>-321310</wp:posOffset>
          </wp:positionV>
          <wp:extent cx="7006590" cy="942340"/>
          <wp:effectExtent l="0" t="0" r="3810" b="0"/>
          <wp:wrapSquare wrapText="bothSides"/>
          <wp:docPr id="3" name="Imagine 3" descr="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94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77" w:rsidRDefault="00475177" w:rsidP="00CC5028">
      <w:pPr>
        <w:spacing w:after="0" w:line="240" w:lineRule="auto"/>
      </w:pPr>
      <w:r>
        <w:separator/>
      </w:r>
    </w:p>
  </w:footnote>
  <w:footnote w:type="continuationSeparator" w:id="0">
    <w:p w:rsidR="00475177" w:rsidRDefault="00475177" w:rsidP="00CC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C3" w:rsidRDefault="00660AC3" w:rsidP="00C20AB2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4109085</wp:posOffset>
          </wp:positionH>
          <wp:positionV relativeFrom="paragraph">
            <wp:posOffset>-316865</wp:posOffset>
          </wp:positionV>
          <wp:extent cx="2647950" cy="723900"/>
          <wp:effectExtent l="19050" t="0" r="0" b="0"/>
          <wp:wrapSquare wrapText="bothSides"/>
          <wp:docPr id="2" name="Imagine 2" descr="C:\Users\DAN\AppData\Local\Microsoft\Windows\INetCache\Content.Word\ME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\AppData\Local\Microsoft\Windows\INetCache\Content.Word\ME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64C4" w:rsidRPr="002464C4">
      <w:rPr>
        <w:noProof/>
        <w:lang w:eastAsia="ro-RO"/>
      </w:rPr>
      <w:pict>
        <v:line id="Conector drept 4" o:spid="_x0000_s4097" style="position:absolute;z-index:251660288;visibility:visible;mso-position-horizontal-relative:text;mso-position-vertical-relative:text;mso-width-relative:margin" from="-28.4pt,39.55pt" to="520.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" strokecolor="#4579b8 [3044]"/>
      </w:pic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-316865</wp:posOffset>
          </wp:positionV>
          <wp:extent cx="1562100" cy="625475"/>
          <wp:effectExtent l="0" t="0" r="0" b="3175"/>
          <wp:wrapSquare wrapText="bothSides"/>
          <wp:docPr id="1" name="Imagine 1" descr="SIGLA NO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NO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F02"/>
    <w:multiLevelType w:val="hybridMultilevel"/>
    <w:tmpl w:val="6908F4B4"/>
    <w:lvl w:ilvl="0" w:tplc="9928100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0FA"/>
    <w:multiLevelType w:val="hybridMultilevel"/>
    <w:tmpl w:val="0478DAB2"/>
    <w:lvl w:ilvl="0" w:tplc="55B203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212D"/>
    <w:multiLevelType w:val="hybridMultilevel"/>
    <w:tmpl w:val="C0CE2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7D77"/>
    <w:multiLevelType w:val="hybridMultilevel"/>
    <w:tmpl w:val="F3767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3A3E"/>
    <w:multiLevelType w:val="hybridMultilevel"/>
    <w:tmpl w:val="AEB4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40843"/>
    <w:multiLevelType w:val="hybridMultilevel"/>
    <w:tmpl w:val="3B78F45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E38FA"/>
    <w:multiLevelType w:val="hybridMultilevel"/>
    <w:tmpl w:val="4034A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5A54"/>
    <w:multiLevelType w:val="hybridMultilevel"/>
    <w:tmpl w:val="48E02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5149D"/>
    <w:multiLevelType w:val="hybridMultilevel"/>
    <w:tmpl w:val="58B6C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80DA0"/>
    <w:multiLevelType w:val="hybridMultilevel"/>
    <w:tmpl w:val="BB0C3B8A"/>
    <w:lvl w:ilvl="0" w:tplc="6ECAD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0ED0"/>
    <w:multiLevelType w:val="hybridMultilevel"/>
    <w:tmpl w:val="596AB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263FF"/>
    <w:multiLevelType w:val="hybridMultilevel"/>
    <w:tmpl w:val="746CC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8414D"/>
    <w:multiLevelType w:val="hybridMultilevel"/>
    <w:tmpl w:val="439E6600"/>
    <w:lvl w:ilvl="0" w:tplc="A89C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D02C7"/>
    <w:multiLevelType w:val="hybridMultilevel"/>
    <w:tmpl w:val="5F20AD52"/>
    <w:lvl w:ilvl="0" w:tplc="D2B4EF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E52D0"/>
    <w:multiLevelType w:val="hybridMultilevel"/>
    <w:tmpl w:val="BDCC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9219F"/>
    <w:multiLevelType w:val="hybridMultilevel"/>
    <w:tmpl w:val="832008A6"/>
    <w:lvl w:ilvl="0" w:tplc="0E74C02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02E67"/>
    <w:multiLevelType w:val="hybridMultilevel"/>
    <w:tmpl w:val="B1827268"/>
    <w:lvl w:ilvl="0" w:tplc="7A241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E3EF3"/>
    <w:multiLevelType w:val="hybridMultilevel"/>
    <w:tmpl w:val="6D748286"/>
    <w:lvl w:ilvl="0" w:tplc="8B8612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2547FE"/>
    <w:multiLevelType w:val="hybridMultilevel"/>
    <w:tmpl w:val="A5B0E632"/>
    <w:lvl w:ilvl="0" w:tplc="369683D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33DB3"/>
    <w:multiLevelType w:val="hybridMultilevel"/>
    <w:tmpl w:val="7BD2B2E2"/>
    <w:lvl w:ilvl="0" w:tplc="F62EDB8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F6A0B"/>
    <w:multiLevelType w:val="hybridMultilevel"/>
    <w:tmpl w:val="FAFAF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C2991"/>
    <w:multiLevelType w:val="hybridMultilevel"/>
    <w:tmpl w:val="99607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761CE"/>
    <w:multiLevelType w:val="hybridMultilevel"/>
    <w:tmpl w:val="C330A1DC"/>
    <w:lvl w:ilvl="0" w:tplc="10B41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44542"/>
    <w:multiLevelType w:val="hybridMultilevel"/>
    <w:tmpl w:val="D7DA7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55B3B"/>
    <w:multiLevelType w:val="hybridMultilevel"/>
    <w:tmpl w:val="E1725708"/>
    <w:lvl w:ilvl="0" w:tplc="452AB3EC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18"/>
  </w:num>
  <w:num w:numId="5">
    <w:abstractNumId w:val="15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21"/>
  </w:num>
  <w:num w:numId="12">
    <w:abstractNumId w:val="10"/>
  </w:num>
  <w:num w:numId="13">
    <w:abstractNumId w:val="14"/>
  </w:num>
  <w:num w:numId="14">
    <w:abstractNumId w:val="6"/>
  </w:num>
  <w:num w:numId="15">
    <w:abstractNumId w:val="17"/>
  </w:num>
  <w:num w:numId="16">
    <w:abstractNumId w:val="22"/>
  </w:num>
  <w:num w:numId="17">
    <w:abstractNumId w:val="16"/>
  </w:num>
  <w:num w:numId="18">
    <w:abstractNumId w:val="20"/>
  </w:num>
  <w:num w:numId="19">
    <w:abstractNumId w:val="9"/>
  </w:num>
  <w:num w:numId="20">
    <w:abstractNumId w:val="1"/>
  </w:num>
  <w:num w:numId="21">
    <w:abstractNumId w:val="7"/>
  </w:num>
  <w:num w:numId="22">
    <w:abstractNumId w:val="3"/>
  </w:num>
  <w:num w:numId="23">
    <w:abstractNumId w:val="13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7631"/>
    <w:rsid w:val="00002A58"/>
    <w:rsid w:val="00016F1C"/>
    <w:rsid w:val="00036E91"/>
    <w:rsid w:val="000423FF"/>
    <w:rsid w:val="000D112E"/>
    <w:rsid w:val="000D40C6"/>
    <w:rsid w:val="0012356E"/>
    <w:rsid w:val="0012551D"/>
    <w:rsid w:val="00150700"/>
    <w:rsid w:val="001957B7"/>
    <w:rsid w:val="001B4203"/>
    <w:rsid w:val="00214DF3"/>
    <w:rsid w:val="00216CFF"/>
    <w:rsid w:val="002434CD"/>
    <w:rsid w:val="002464C4"/>
    <w:rsid w:val="0026207E"/>
    <w:rsid w:val="0027569B"/>
    <w:rsid w:val="00276D7E"/>
    <w:rsid w:val="002A20AF"/>
    <w:rsid w:val="002C4060"/>
    <w:rsid w:val="0033260B"/>
    <w:rsid w:val="00332EC0"/>
    <w:rsid w:val="003E101F"/>
    <w:rsid w:val="003E4563"/>
    <w:rsid w:val="00404D50"/>
    <w:rsid w:val="00412165"/>
    <w:rsid w:val="00472951"/>
    <w:rsid w:val="00475177"/>
    <w:rsid w:val="00480B59"/>
    <w:rsid w:val="004B5D96"/>
    <w:rsid w:val="004C0122"/>
    <w:rsid w:val="004C6D48"/>
    <w:rsid w:val="004D7C64"/>
    <w:rsid w:val="004E65EA"/>
    <w:rsid w:val="005018FD"/>
    <w:rsid w:val="00552E87"/>
    <w:rsid w:val="0057574E"/>
    <w:rsid w:val="00660AC3"/>
    <w:rsid w:val="00661D09"/>
    <w:rsid w:val="006D64E6"/>
    <w:rsid w:val="007131C9"/>
    <w:rsid w:val="0072016C"/>
    <w:rsid w:val="007507F1"/>
    <w:rsid w:val="00772625"/>
    <w:rsid w:val="007B2C04"/>
    <w:rsid w:val="007C6F21"/>
    <w:rsid w:val="007F5A9F"/>
    <w:rsid w:val="00800417"/>
    <w:rsid w:val="00816D77"/>
    <w:rsid w:val="00817788"/>
    <w:rsid w:val="0089462C"/>
    <w:rsid w:val="008B1226"/>
    <w:rsid w:val="008E0CAC"/>
    <w:rsid w:val="00943C71"/>
    <w:rsid w:val="009C524B"/>
    <w:rsid w:val="00A021AE"/>
    <w:rsid w:val="00A107F8"/>
    <w:rsid w:val="00A54CCD"/>
    <w:rsid w:val="00A66881"/>
    <w:rsid w:val="00A81188"/>
    <w:rsid w:val="00A91C07"/>
    <w:rsid w:val="00AB1775"/>
    <w:rsid w:val="00AC67E9"/>
    <w:rsid w:val="00B2384B"/>
    <w:rsid w:val="00B40FEE"/>
    <w:rsid w:val="00BB79B1"/>
    <w:rsid w:val="00BD6D1C"/>
    <w:rsid w:val="00C20AB2"/>
    <w:rsid w:val="00C351DE"/>
    <w:rsid w:val="00C3775C"/>
    <w:rsid w:val="00C55E90"/>
    <w:rsid w:val="00C65626"/>
    <w:rsid w:val="00C81A99"/>
    <w:rsid w:val="00CA502A"/>
    <w:rsid w:val="00CC5028"/>
    <w:rsid w:val="00D14DD6"/>
    <w:rsid w:val="00D62C78"/>
    <w:rsid w:val="00D83D61"/>
    <w:rsid w:val="00DD5BDE"/>
    <w:rsid w:val="00DF7631"/>
    <w:rsid w:val="00E334FE"/>
    <w:rsid w:val="00E33C4A"/>
    <w:rsid w:val="00E4475F"/>
    <w:rsid w:val="00E81976"/>
    <w:rsid w:val="00E97719"/>
    <w:rsid w:val="00EB24D9"/>
    <w:rsid w:val="00EB3DC1"/>
    <w:rsid w:val="00F01FA2"/>
    <w:rsid w:val="00F17ED0"/>
    <w:rsid w:val="00F279F8"/>
    <w:rsid w:val="00F45953"/>
    <w:rsid w:val="00F45A2F"/>
    <w:rsid w:val="00F73DFC"/>
    <w:rsid w:val="00F76CC2"/>
    <w:rsid w:val="00F8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0B"/>
  </w:style>
  <w:style w:type="paragraph" w:styleId="Heading1">
    <w:name w:val="heading 1"/>
    <w:basedOn w:val="Normal"/>
    <w:next w:val="Normal"/>
    <w:link w:val="Heading1Char"/>
    <w:qFormat/>
    <w:rsid w:val="008177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28"/>
  </w:style>
  <w:style w:type="paragraph" w:styleId="Footer">
    <w:name w:val="footer"/>
    <w:basedOn w:val="Normal"/>
    <w:link w:val="FooterChar"/>
    <w:uiPriority w:val="99"/>
    <w:unhideWhenUsed/>
    <w:rsid w:val="00CC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28"/>
  </w:style>
  <w:style w:type="paragraph" w:styleId="BalloonText">
    <w:name w:val="Balloon Text"/>
    <w:basedOn w:val="Normal"/>
    <w:link w:val="BalloonTextChar"/>
    <w:uiPriority w:val="99"/>
    <w:semiHidden/>
    <w:unhideWhenUsed/>
    <w:rsid w:val="00CC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4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817788"/>
    <w:rPr>
      <w:rFonts w:ascii="Times New Roman" w:eastAsia="Times New Roman" w:hAnsi="Times New Roman" w:cs="Times New Roman"/>
      <w:b/>
      <w:bCs/>
      <w:color w:val="0000FF"/>
      <w:sz w:val="28"/>
      <w:szCs w:val="24"/>
      <w:lang w:eastAsia="ro-RO"/>
    </w:rPr>
  </w:style>
  <w:style w:type="character" w:customStyle="1" w:styleId="longtext1">
    <w:name w:val="long_text1"/>
    <w:basedOn w:val="DefaultParagraphFont"/>
    <w:rsid w:val="00817788"/>
    <w:rPr>
      <w:sz w:val="26"/>
      <w:szCs w:val="26"/>
    </w:rPr>
  </w:style>
  <w:style w:type="paragraph" w:styleId="NoSpacing">
    <w:name w:val="No Spacing"/>
    <w:uiPriority w:val="1"/>
    <w:qFormat/>
    <w:rsid w:val="004D7C64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table" w:styleId="TableGrid">
    <w:name w:val="Table Grid"/>
    <w:basedOn w:val="TableNormal"/>
    <w:uiPriority w:val="59"/>
    <w:rsid w:val="00F7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C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5028"/>
  </w:style>
  <w:style w:type="paragraph" w:styleId="Subsol">
    <w:name w:val="footer"/>
    <w:basedOn w:val="Normal"/>
    <w:link w:val="SubsolCaracter"/>
    <w:uiPriority w:val="99"/>
    <w:unhideWhenUsed/>
    <w:rsid w:val="00CC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5028"/>
  </w:style>
  <w:style w:type="paragraph" w:styleId="TextnBalon">
    <w:name w:val="Balloon Text"/>
    <w:basedOn w:val="Normal"/>
    <w:link w:val="TextnBalonCaracter"/>
    <w:uiPriority w:val="99"/>
    <w:semiHidden/>
    <w:unhideWhenUsed/>
    <w:rsid w:val="00CC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5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4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491A-AD62-44F6-A6D4-BEEF73F5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voro</dc:creator>
  <cp:lastModifiedBy>ggania</cp:lastModifiedBy>
  <cp:revision>3</cp:revision>
  <cp:lastPrinted>2015-02-16T11:59:00Z</cp:lastPrinted>
  <dcterms:created xsi:type="dcterms:W3CDTF">2015-02-16T12:00:00Z</dcterms:created>
  <dcterms:modified xsi:type="dcterms:W3CDTF">2015-02-16T12:01:00Z</dcterms:modified>
</cp:coreProperties>
</file>