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E" w:rsidRDefault="00B73A6E">
      <w:bookmarkStart w:id="0" w:name="_GoBack"/>
      <w:bookmarkEnd w:id="0"/>
    </w:p>
    <w:tbl>
      <w:tblPr>
        <w:tblW w:w="11524" w:type="dxa"/>
        <w:tblInd w:w="93" w:type="dxa"/>
        <w:tblLook w:val="04A0" w:firstRow="1" w:lastRow="0" w:firstColumn="1" w:lastColumn="0" w:noHBand="0" w:noVBand="1"/>
      </w:tblPr>
      <w:tblGrid>
        <w:gridCol w:w="935"/>
        <w:gridCol w:w="3765"/>
        <w:gridCol w:w="804"/>
        <w:gridCol w:w="2620"/>
        <w:gridCol w:w="800"/>
        <w:gridCol w:w="40"/>
        <w:gridCol w:w="760"/>
        <w:gridCol w:w="200"/>
        <w:gridCol w:w="640"/>
        <w:gridCol w:w="960"/>
      </w:tblGrid>
      <w:tr w:rsidR="00B73A6E" w:rsidRPr="00B73A6E" w:rsidTr="00B73A6E">
        <w:trPr>
          <w:trHeight w:val="276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Inspectoratul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Ṣ</w:t>
            </w:r>
            <w:r w:rsidRPr="00B73A6E">
              <w:rPr>
                <w:rFonts w:ascii="Arial" w:eastAsia="Times New Roman" w:hAnsi="Arial" w:cs="Arial"/>
                <w:color w:val="000000"/>
              </w:rPr>
              <w:t>colar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Judetean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Hunedoara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trHeight w:val="276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Colegiul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Naṭional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i/>
                <w:color w:val="000000"/>
              </w:rPr>
              <w:t>Decebal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Deva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Tabel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nominal cu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rezultatele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obtinute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la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olimpiada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de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limba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germana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materna</w:t>
            </w:r>
            <w:proofErr w:type="spellEnd"/>
          </w:p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etapa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b/>
                <w:color w:val="000000"/>
              </w:rPr>
              <w:t>judeteana</w:t>
            </w:r>
            <w:proofErr w:type="spellEnd"/>
            <w:r w:rsidRPr="00B73A6E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Pr="00B73A6E">
              <w:rPr>
                <w:rFonts w:ascii="Arial" w:eastAsia="Times New Roman" w:hAnsi="Arial" w:cs="Arial"/>
                <w:b/>
                <w:color w:val="000000"/>
              </w:rPr>
              <w:t>Deva, 7.03.2015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82"/>
        </w:trPr>
        <w:tc>
          <w:tcPr>
            <w:tcW w:w="93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Crt</w:t>
            </w:r>
            <w:proofErr w:type="spellEnd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765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Numele</w:t>
            </w:r>
            <w:proofErr w:type="spellEnd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si</w:t>
            </w:r>
            <w:proofErr w:type="spellEnd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prenumele</w:t>
            </w:r>
            <w:proofErr w:type="spellEnd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elevului</w:t>
            </w:r>
            <w:proofErr w:type="spellEnd"/>
          </w:p>
        </w:tc>
        <w:tc>
          <w:tcPr>
            <w:tcW w:w="80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Clasa</w:t>
            </w:r>
            <w:proofErr w:type="spellEnd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Scoala</w:t>
            </w:r>
            <w:proofErr w:type="spellEnd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B73A6E">
              <w:rPr>
                <w:rFonts w:ascii="Arial" w:eastAsia="Times New Roman" w:hAnsi="Arial" w:cs="Arial"/>
                <w:b/>
                <w:bCs/>
                <w:color w:val="000000"/>
              </w:rPr>
              <w:t>provenienta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Opris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Alexandra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Tarnovetchi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Andreea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Leia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Dumbrava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Bianca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Lodroman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Simona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Mihulet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Irina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Teofana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Munteanu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Eduard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Nicolae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Ratiu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Anca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Schüller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Benjamin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Basarab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Alexandra Georgiana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Popescu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Cristian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Stelian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Kaytar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Andreea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>-Maria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Ariesanu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Stephan Alexander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Bortes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Iuliana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Paula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8.95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Parfenie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Malina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Ioana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gridAfter w:val="2"/>
          <w:wAfter w:w="1600" w:type="dxa"/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Branea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Madalin</w:t>
            </w:r>
            <w:proofErr w:type="spellEnd"/>
            <w:r w:rsidRPr="00B73A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3A6E">
              <w:rPr>
                <w:rFonts w:ascii="Arial" w:eastAsia="Times New Roman" w:hAnsi="Arial" w:cs="Arial"/>
                <w:color w:val="000000"/>
              </w:rPr>
              <w:t>Ioan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Col. Nat. </w:t>
            </w:r>
            <w:proofErr w:type="spellStart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>Decebal</w:t>
            </w:r>
            <w:proofErr w:type="spellEnd"/>
            <w:r w:rsidRPr="00B73A6E">
              <w:rPr>
                <w:rFonts w:ascii="Arial" w:eastAsia="Times New Roman" w:hAnsi="Arial" w:cs="Arial"/>
                <w:sz w:val="20"/>
                <w:szCs w:val="20"/>
              </w:rPr>
              <w:t xml:space="preserve"> Deva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A6E">
              <w:rPr>
                <w:rFonts w:ascii="Arial" w:eastAsia="Times New Roman" w:hAnsi="Arial" w:cs="Arial"/>
                <w:sz w:val="20"/>
                <w:szCs w:val="20"/>
              </w:rPr>
              <w:t>9.35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3A6E" w:rsidRPr="00B73A6E" w:rsidTr="00B73A6E">
        <w:trPr>
          <w:trHeight w:val="24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E" w:rsidRPr="00B73A6E" w:rsidRDefault="00B73A6E" w:rsidP="00B7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38CF" w:rsidRDefault="00D738CF"/>
    <w:p w:rsidR="00B73A6E" w:rsidRDefault="00B73A6E" w:rsidP="00B73A6E">
      <w:pPr>
        <w:jc w:val="center"/>
      </w:pPr>
      <w:r>
        <w:t>DIRECTOR</w:t>
      </w:r>
    </w:p>
    <w:p w:rsidR="00B73A6E" w:rsidRDefault="00B73A6E" w:rsidP="00B73A6E">
      <w:pPr>
        <w:jc w:val="center"/>
      </w:pPr>
      <w:proofErr w:type="spellStart"/>
      <w:r>
        <w:t>Prof.dr</w:t>
      </w:r>
      <w:proofErr w:type="spellEnd"/>
      <w:r>
        <w:t>. Marin Florin ILIES</w:t>
      </w:r>
    </w:p>
    <w:sectPr w:rsidR="00B7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02"/>
    <w:rsid w:val="00172E02"/>
    <w:rsid w:val="008B344E"/>
    <w:rsid w:val="00B73A6E"/>
    <w:rsid w:val="00D738CF"/>
    <w:rsid w:val="00E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dcterms:created xsi:type="dcterms:W3CDTF">2015-03-08T06:25:00Z</dcterms:created>
  <dcterms:modified xsi:type="dcterms:W3CDTF">2015-03-08T06:30:00Z</dcterms:modified>
</cp:coreProperties>
</file>