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F" w:rsidRDefault="00CB488F" w:rsidP="00CB488F">
      <w:pPr>
        <w:jc w:val="both"/>
        <w:rPr>
          <w:b/>
          <w:lang w:val="ro-RO"/>
        </w:rPr>
      </w:pPr>
      <w:r>
        <w:rPr>
          <w:b/>
          <w:lang w:val="ro-RO"/>
        </w:rPr>
        <w:t>OLIMPIADA  DE  MATEMATICĂ –Etapa locală</w:t>
      </w:r>
    </w:p>
    <w:p w:rsidR="00CB488F" w:rsidRDefault="00CB488F" w:rsidP="00CB488F">
      <w:pPr>
        <w:jc w:val="center"/>
        <w:rPr>
          <w:b/>
          <w:lang w:val="ro-RO"/>
        </w:rPr>
      </w:pPr>
    </w:p>
    <w:p w:rsidR="00CB488F" w:rsidRDefault="00CB488F" w:rsidP="00CB488F">
      <w:pPr>
        <w:jc w:val="center"/>
        <w:rPr>
          <w:b/>
          <w:lang w:val="ro-RO"/>
        </w:rPr>
      </w:pPr>
      <w:r>
        <w:rPr>
          <w:b/>
          <w:lang w:val="ro-RO"/>
        </w:rPr>
        <w:t>GIURGIU-15.02.2015</w:t>
      </w:r>
    </w:p>
    <w:p w:rsidR="00CB488F" w:rsidRDefault="00CB488F" w:rsidP="00CB488F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CLASA a VI-a</w:t>
      </w: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b/>
          <w:lang w:val="ro-RO"/>
        </w:rPr>
        <w:t>1</w:t>
      </w:r>
      <w:r>
        <w:rPr>
          <w:lang w:val="ro-RO"/>
        </w:rPr>
        <w:t xml:space="preserve">. Să se arate că numărul </w:t>
      </w:r>
    </w:p>
    <w:p w:rsidR="00CB488F" w:rsidRDefault="00CB488F" w:rsidP="00CB488F">
      <w:pPr>
        <w:spacing w:after="0" w:line="360" w:lineRule="auto"/>
        <w:rPr>
          <w:lang w:val="ro-RO"/>
        </w:rPr>
      </w:pP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</w:t>
      </w:r>
      <w:r>
        <w:rPr>
          <w:position w:val="-24"/>
          <w:lang w:val="ro-RO"/>
        </w:rPr>
        <w:object w:dxaOrig="5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50.35pt;height:31pt;mso-wrap-style:square;mso-position-horizontal-relative:page;mso-position-vertical-relative:page" o:ole="">
            <v:imagedata r:id="rId4" o:title=""/>
          </v:shape>
          <o:OLEObject Type="Embed" ProgID="Equation.3" ShapeID="Picture 2" DrawAspect="Content" ObjectID="_1486460514" r:id="rId5"/>
        </w:object>
      </w:r>
      <w:r>
        <w:rPr>
          <w:lang w:val="ro-RO"/>
        </w:rPr>
        <w:t>,</w:t>
      </w:r>
    </w:p>
    <w:p w:rsidR="00CB488F" w:rsidRDefault="00CB488F" w:rsidP="00CB488F">
      <w:pPr>
        <w:spacing w:after="0" w:line="360" w:lineRule="auto"/>
        <w:rPr>
          <w:lang w:val="ro-RO"/>
        </w:rPr>
      </w:pP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este număr natural.</w:t>
      </w:r>
    </w:p>
    <w:p w:rsidR="00CB488F" w:rsidRDefault="00CB488F" w:rsidP="00CB488F">
      <w:pPr>
        <w:spacing w:after="0" w:line="360" w:lineRule="auto"/>
        <w:rPr>
          <w:b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</w:t>
      </w:r>
      <w:r>
        <w:rPr>
          <w:b/>
          <w:lang w:val="ro-RO"/>
        </w:rPr>
        <w:t>Radu Stănică , Frăteşti</w:t>
      </w:r>
    </w:p>
    <w:p w:rsidR="00CB488F" w:rsidRDefault="00CB488F" w:rsidP="00CB488F">
      <w:pPr>
        <w:spacing w:after="0" w:line="360" w:lineRule="auto"/>
        <w:rPr>
          <w:b/>
          <w:lang w:val="ro-RO"/>
        </w:rPr>
      </w:pP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b/>
          <w:lang w:val="ro-RO"/>
        </w:rPr>
        <w:t>2</w:t>
      </w:r>
      <w:r>
        <w:rPr>
          <w:lang w:val="ro-RO"/>
        </w:rPr>
        <w:t xml:space="preserve">. Se consideră numărul natural </w:t>
      </w:r>
      <w:r>
        <w:rPr>
          <w:i/>
          <w:lang w:val="ro-RO"/>
        </w:rPr>
        <w:t>n</w:t>
      </w:r>
      <w:r>
        <w:rPr>
          <w:lang w:val="ro-RO"/>
        </w:rPr>
        <w:t xml:space="preserve"> şi numărul  </w:t>
      </w:r>
      <w:r>
        <w:rPr>
          <w:position w:val="-24"/>
          <w:lang w:val="ro-RO"/>
        </w:rPr>
        <w:object w:dxaOrig="1625" w:dyaOrig="622">
          <v:shape id="Picture 3" o:spid="_x0000_i1026" type="#_x0000_t75" style="width:81.2pt;height:31pt;mso-wrap-style:square;mso-position-horizontal-relative:page;mso-position-vertical-relative:page" o:ole="">
            <v:imagedata r:id="rId6" o:title=""/>
          </v:shape>
          <o:OLEObject Type="Embed" ProgID="Equation.3" ShapeID="Picture 3" DrawAspect="Content" ObjectID="_1486460515" r:id="rId7"/>
        </w:object>
      </w:r>
      <w:r>
        <w:rPr>
          <w:lang w:val="ro-RO"/>
        </w:rPr>
        <w:t xml:space="preserve"> .</w:t>
      </w: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a) Să se determine valoarea minimă a lui </w:t>
      </w:r>
      <w:r>
        <w:rPr>
          <w:i/>
          <w:lang w:val="ro-RO"/>
        </w:rPr>
        <w:t>n</w:t>
      </w:r>
      <w:r>
        <w:rPr>
          <w:lang w:val="ro-RO"/>
        </w:rPr>
        <w:t xml:space="preserve">  pentru care </w:t>
      </w:r>
      <w:r>
        <w:rPr>
          <w:position w:val="-10"/>
          <w:lang w:val="ro-RO"/>
        </w:rPr>
        <w:object w:dxaOrig="724" w:dyaOrig="322">
          <v:shape id="Picture 4" o:spid="_x0000_i1027" type="#_x0000_t75" style="width:36pt;height:15.9pt;mso-wrap-style:square;mso-position-horizontal-relative:page;mso-position-vertical-relative:page" o:ole="">
            <v:imagedata r:id="rId8" o:title=""/>
          </v:shape>
          <o:OLEObject Type="Embed" ProgID="Equation.3" ShapeID="Picture 4" DrawAspect="Content" ObjectID="_1486460516" r:id="rId9"/>
        </w:object>
      </w: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b)Pentru valoarea minimă de la punctul </w:t>
      </w:r>
      <w:r>
        <w:rPr>
          <w:i/>
          <w:lang w:val="ro-RO"/>
        </w:rPr>
        <w:t>a</w:t>
      </w:r>
      <w:r>
        <w:rPr>
          <w:lang w:val="ro-RO"/>
        </w:rPr>
        <w:t xml:space="preserve">), aflaţi în câte zerouri  se termină numărul  </w:t>
      </w:r>
      <w:r>
        <w:rPr>
          <w:i/>
          <w:lang w:val="ro-RO"/>
        </w:rPr>
        <w:t>p</w:t>
      </w:r>
      <w:r>
        <w:rPr>
          <w:lang w:val="ro-RO"/>
        </w:rPr>
        <w:t>.</w:t>
      </w: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c) Pentru valoarea minimă de la punctul </w:t>
      </w:r>
      <w:r>
        <w:rPr>
          <w:i/>
          <w:lang w:val="ro-RO"/>
        </w:rPr>
        <w:t>a</w:t>
      </w:r>
      <w:r>
        <w:rPr>
          <w:lang w:val="ro-RO"/>
        </w:rPr>
        <w:t xml:space="preserve">) , arătaţi că </w:t>
      </w:r>
      <w:r>
        <w:rPr>
          <w:i/>
          <w:lang w:val="ro-RO"/>
        </w:rPr>
        <w:t>p</w:t>
      </w:r>
      <w:r>
        <w:rPr>
          <w:lang w:val="ro-RO"/>
        </w:rPr>
        <w:t xml:space="preserve"> nu este pătrat perfect.</w:t>
      </w:r>
    </w:p>
    <w:p w:rsidR="00CB488F" w:rsidRDefault="00CB488F" w:rsidP="00CB488F">
      <w:pPr>
        <w:spacing w:after="0" w:line="360" w:lineRule="auto"/>
        <w:rPr>
          <w:lang w:val="ro-RO"/>
        </w:rPr>
      </w:pPr>
    </w:p>
    <w:p w:rsidR="00CB488F" w:rsidRDefault="00CB488F" w:rsidP="00CB488F">
      <w:pPr>
        <w:spacing w:after="0" w:line="360" w:lineRule="auto"/>
        <w:rPr>
          <w:b/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  <w:r>
        <w:rPr>
          <w:b/>
          <w:lang w:val="ro-RO"/>
        </w:rPr>
        <w:t>Dumitru Preoteasa , Giurgiu</w:t>
      </w:r>
    </w:p>
    <w:p w:rsidR="00CB488F" w:rsidRDefault="00CB488F" w:rsidP="00CB488F">
      <w:pPr>
        <w:spacing w:after="0" w:line="360" w:lineRule="auto"/>
        <w:rPr>
          <w:lang w:val="ro-RO"/>
        </w:rPr>
      </w:pP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b/>
          <w:lang w:val="ro-RO"/>
        </w:rPr>
        <w:t>3.</w:t>
      </w:r>
      <w:r>
        <w:rPr>
          <w:lang w:val="ro-RO"/>
        </w:rPr>
        <w:t xml:space="preserve">Fie triunghiul ABC cu </w:t>
      </w:r>
      <w:r>
        <w:rPr>
          <w:position w:val="-10"/>
          <w:lang w:val="ro-RO"/>
        </w:rPr>
        <w:object w:dxaOrig="1223" w:dyaOrig="341">
          <v:shape id="Picture 5" o:spid="_x0000_i1028" type="#_x0000_t75" style="width:61.1pt;height:16.75pt;mso-wrap-style:square;mso-position-horizontal-relative:page;mso-position-vertical-relative:page" o:ole="">
            <v:imagedata r:id="rId10" o:title=""/>
          </v:shape>
          <o:OLEObject Type="Embed" ProgID="Equation.3" ShapeID="Picture 5" DrawAspect="Content" ObjectID="_1486460517" r:id="rId11"/>
        </w:object>
      </w:r>
      <w:r>
        <w:rPr>
          <w:lang w:val="ro-RO"/>
        </w:rPr>
        <w:t xml:space="preserve"> şi </w:t>
      </w:r>
      <w:r>
        <w:rPr>
          <w:position w:val="-10"/>
          <w:lang w:val="ro-RO"/>
        </w:rPr>
        <w:object w:dxaOrig="1627" w:dyaOrig="361">
          <v:shape id="Picture 6" o:spid="_x0000_i1029" type="#_x0000_t75" style="width:81.2pt;height:17.6pt;mso-wrap-style:square;mso-position-horizontal-relative:page;mso-position-vertical-relative:page" o:ole="">
            <v:imagedata r:id="rId12" o:title=""/>
          </v:shape>
          <o:OLEObject Type="Embed" ProgID="Equation.3" ShapeID="Picture 6" DrawAspect="Content" ObjectID="_1486460518" r:id="rId13"/>
        </w:object>
      </w:r>
      <w:r>
        <w:rPr>
          <w:lang w:val="ro-RO"/>
        </w:rPr>
        <w:t xml:space="preserve">.În interiorul unghiului </w:t>
      </w:r>
      <w:r>
        <w:rPr>
          <w:i/>
          <w:lang w:val="ro-RO"/>
        </w:rPr>
        <w:t>BAC</w:t>
      </w:r>
      <w:r>
        <w:rPr>
          <w:lang w:val="ro-RO"/>
        </w:rPr>
        <w:t xml:space="preserve"> se    </w:t>
      </w: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consideră un punct D astfel încât </w:t>
      </w:r>
      <w:r>
        <w:rPr>
          <w:position w:val="-10"/>
          <w:lang w:val="ro-RO"/>
        </w:rPr>
        <w:object w:dxaOrig="1606" w:dyaOrig="361">
          <v:shape id="Picture 7" o:spid="_x0000_i1030" type="#_x0000_t75" style="width:80.35pt;height:17.6pt;mso-wrap-style:square;mso-position-horizontal-relative:page;mso-position-vertical-relative:page" o:ole="">
            <v:imagedata r:id="rId14" o:title=""/>
          </v:shape>
          <o:OLEObject Type="Embed" ProgID="Equation.3" ShapeID="Picture 7" DrawAspect="Content" ObjectID="_1486460519" r:id="rId15"/>
        </w:object>
      </w:r>
      <w:r>
        <w:rPr>
          <w:lang w:val="ro-RO"/>
        </w:rPr>
        <w:t xml:space="preserve"> şi  </w:t>
      </w:r>
      <w:r>
        <w:rPr>
          <w:position w:val="-10"/>
          <w:lang w:val="ro-RO"/>
        </w:rPr>
        <w:object w:dxaOrig="1606" w:dyaOrig="361">
          <v:shape id="Picture 8" o:spid="_x0000_i1031" type="#_x0000_t75" style="width:80.35pt;height:17.6pt;mso-wrap-style:square;mso-position-horizontal-relative:page;mso-position-vertical-relative:page" o:ole="">
            <v:imagedata r:id="rId16" o:title=""/>
          </v:shape>
          <o:OLEObject Type="Embed" ProgID="Equation.3" ShapeID="Picture 8" DrawAspect="Content" ObjectID="_1486460520" r:id="rId17"/>
        </w:object>
      </w:r>
      <w:r>
        <w:rPr>
          <w:lang w:val="ro-RO"/>
        </w:rPr>
        <w:t>.</w:t>
      </w: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Aflaţi măsura unghiului </w:t>
      </w:r>
      <w:r>
        <w:rPr>
          <w:i/>
          <w:lang w:val="ro-RO"/>
        </w:rPr>
        <w:t>DAB</w:t>
      </w:r>
      <w:r>
        <w:rPr>
          <w:lang w:val="ro-RO"/>
        </w:rPr>
        <w:t>.</w:t>
      </w:r>
    </w:p>
    <w:p w:rsidR="00CB488F" w:rsidRDefault="00CB488F" w:rsidP="00CB488F">
      <w:pPr>
        <w:spacing w:after="0" w:line="360" w:lineRule="auto"/>
        <w:rPr>
          <w:lang w:val="ro-RO"/>
        </w:rPr>
      </w:pPr>
    </w:p>
    <w:p w:rsidR="00CB488F" w:rsidRDefault="00CB488F" w:rsidP="00CB488F">
      <w:pPr>
        <w:spacing w:after="0" w:line="360" w:lineRule="auto"/>
        <w:rPr>
          <w:b/>
          <w:lang w:val="ro-RO"/>
        </w:rPr>
      </w:pPr>
      <w:r>
        <w:rPr>
          <w:lang w:val="ro-RO"/>
        </w:rPr>
        <w:t xml:space="preserve">                                Romanţa Ghiţă şi Ioan Ghiţă, </w:t>
      </w:r>
      <w:r>
        <w:rPr>
          <w:b/>
          <w:lang w:val="ro-RO"/>
        </w:rPr>
        <w:t>Gazeta Matematică 3/2012-p.E.14315</w:t>
      </w:r>
    </w:p>
    <w:p w:rsidR="00CB488F" w:rsidRDefault="00CB488F" w:rsidP="00CB488F">
      <w:pPr>
        <w:spacing w:after="0" w:line="360" w:lineRule="auto"/>
        <w:rPr>
          <w:b/>
          <w:lang w:val="ro-RO"/>
        </w:rPr>
      </w:pP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b/>
          <w:lang w:val="ro-RO"/>
        </w:rPr>
        <w:t>4</w:t>
      </w:r>
      <w:r>
        <w:rPr>
          <w:lang w:val="ro-RO"/>
        </w:rPr>
        <w:t xml:space="preserve">. Să se afle măsura unui unghi ştiind că suplementul său este cu </w:t>
      </w:r>
      <w:r>
        <w:rPr>
          <w:position w:val="-6"/>
          <w:lang w:val="ro-RO"/>
        </w:rPr>
        <w:object w:dxaOrig="983" w:dyaOrig="321">
          <v:shape id="Picture 9" o:spid="_x0000_i1032" type="#_x0000_t75" style="width:49.4pt;height:15.9pt;mso-wrap-style:square;mso-position-horizontal-relative:page;mso-position-vertical-relative:page" o:ole="">
            <v:imagedata r:id="rId18" o:title=""/>
          </v:shape>
          <o:OLEObject Type="Embed" ProgID="Equation.3" ShapeID="Picture 9" DrawAspect="Content" ObjectID="_1486460521" r:id="rId19"/>
        </w:object>
      </w:r>
      <w:r>
        <w:rPr>
          <w:lang w:val="ro-RO"/>
        </w:rPr>
        <w:t xml:space="preserve"> mai mică </w:t>
      </w:r>
    </w:p>
    <w:p w:rsidR="00CB488F" w:rsidRDefault="00CB488F" w:rsidP="00CB488F">
      <w:pPr>
        <w:spacing w:after="0" w:line="360" w:lineRule="auto"/>
        <w:rPr>
          <w:lang w:val="ro-RO"/>
        </w:rPr>
      </w:pPr>
    </w:p>
    <w:p w:rsidR="00CB488F" w:rsidRDefault="00CB488F" w:rsidP="00CB488F">
      <w:pPr>
        <w:spacing w:after="0" w:line="360" w:lineRule="auto"/>
        <w:rPr>
          <w:lang w:val="ro-RO"/>
        </w:rPr>
      </w:pPr>
      <w:r>
        <w:rPr>
          <w:lang w:val="ro-RO"/>
        </w:rPr>
        <w:t xml:space="preserve">   decât triplul complementului său.</w:t>
      </w:r>
    </w:p>
    <w:p w:rsidR="00CB488F" w:rsidRDefault="00CB488F" w:rsidP="00CB488F">
      <w:pPr>
        <w:spacing w:after="0" w:line="360" w:lineRule="auto"/>
      </w:pPr>
      <w:r>
        <w:rPr>
          <w:lang w:val="ro-RO"/>
        </w:rPr>
        <w:t xml:space="preserve">                                                                                                                                          ***</w:t>
      </w:r>
    </w:p>
    <w:sectPr w:rsidR="00CB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488F"/>
    <w:rsid w:val="00C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ici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2015-02-26T10:54:00Z</dcterms:created>
  <dcterms:modified xsi:type="dcterms:W3CDTF">2015-02-26T10:55:00Z</dcterms:modified>
</cp:coreProperties>
</file>